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2AC3" w14:textId="2B5E7C6B" w:rsidR="00745DBD" w:rsidRPr="00737EF6" w:rsidRDefault="00745DBD" w:rsidP="00D912CE">
      <w:pPr>
        <w:ind w:left="6480"/>
        <w:rPr>
          <w:rFonts w:ascii="Calibri Light" w:eastAsia="Calibri" w:hAnsi="Calibri Light" w:cs="Calibri Light"/>
        </w:rPr>
      </w:pPr>
      <w:bookmarkStart w:id="0" w:name="_Hlk193716600"/>
    </w:p>
    <w:bookmarkEnd w:id="0"/>
    <w:p w14:paraId="10FB34BB" w14:textId="771E4E33" w:rsidR="00A41437" w:rsidRDefault="00A41437" w:rsidP="00A41437">
      <w:pPr>
        <w:spacing w:after="0" w:line="240" w:lineRule="auto"/>
        <w:ind w:left="648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Pirkimo sąlygų </w:t>
      </w:r>
      <w:r w:rsidR="005A4E12">
        <w:rPr>
          <w:rFonts w:ascii="Times New Roman" w:eastAsia="Times New Roman" w:hAnsi="Times New Roman" w:cs="Times New Roman"/>
          <w:color w:val="000000" w:themeColor="text1"/>
        </w:rPr>
        <w:t xml:space="preserve">4 </w:t>
      </w:r>
      <w:r>
        <w:rPr>
          <w:rFonts w:ascii="Times New Roman" w:eastAsia="Times New Roman" w:hAnsi="Times New Roman" w:cs="Times New Roman"/>
          <w:color w:val="000000" w:themeColor="text1"/>
        </w:rPr>
        <w:t xml:space="preserve">priedas „Kvalifikacijos reikalavimai“ </w:t>
      </w:r>
    </w:p>
    <w:p w14:paraId="1663E2A9" w14:textId="77777777" w:rsidR="00A41437" w:rsidRDefault="00A41437" w:rsidP="003C4F15">
      <w:pPr>
        <w:jc w:val="center"/>
        <w:rPr>
          <w:rFonts w:ascii="Times New Roman" w:hAnsi="Times New Roman" w:cs="Times New Roman"/>
          <w:b/>
          <w:bCs/>
        </w:rPr>
      </w:pPr>
    </w:p>
    <w:p w14:paraId="5ABC2665" w14:textId="6835FD2F" w:rsidR="005A4E12" w:rsidRDefault="00745DBD" w:rsidP="005A4E12">
      <w:pPr>
        <w:jc w:val="center"/>
        <w:rPr>
          <w:rFonts w:ascii="Times New Roman" w:hAnsi="Times New Roman" w:cs="Times New Roman"/>
          <w:b/>
          <w:bCs/>
        </w:rPr>
      </w:pPr>
      <w:r w:rsidRPr="00E50596">
        <w:rPr>
          <w:rFonts w:ascii="Times New Roman" w:hAnsi="Times New Roman" w:cs="Times New Roman"/>
          <w:b/>
          <w:bCs/>
        </w:rPr>
        <w:t>TIEKĖJŲ KVALIFIKACIJOS REIKALAVIMAI</w:t>
      </w:r>
    </w:p>
    <w:p w14:paraId="7ABA8C40" w14:textId="77777777" w:rsidR="005A4E12" w:rsidRPr="00C618CE" w:rsidRDefault="005A4E12" w:rsidP="005A4E12">
      <w:pPr>
        <w:pStyle w:val="Sraopastraipa"/>
        <w:numPr>
          <w:ilvl w:val="0"/>
          <w:numId w:val="7"/>
        </w:numPr>
        <w:spacing w:after="0" w:line="240" w:lineRule="auto"/>
        <w:ind w:left="0" w:firstLine="567"/>
        <w:jc w:val="both"/>
        <w:rPr>
          <w:rFonts w:ascii="Times New Roman" w:hAnsi="Times New Roman"/>
        </w:rPr>
      </w:pPr>
      <w:r w:rsidRPr="00C618CE">
        <w:rPr>
          <w:rFonts w:ascii="Times New Roman" w:hAnsi="Times New Roman"/>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1A361B1" w14:textId="77777777" w:rsidR="005A4E12" w:rsidRPr="00C618CE" w:rsidRDefault="005A4E12" w:rsidP="005A4E12">
      <w:pPr>
        <w:pStyle w:val="Sraopastraipa"/>
        <w:numPr>
          <w:ilvl w:val="0"/>
          <w:numId w:val="7"/>
        </w:numPr>
        <w:spacing w:after="0" w:line="240" w:lineRule="auto"/>
        <w:ind w:left="0" w:firstLine="567"/>
        <w:jc w:val="both"/>
        <w:rPr>
          <w:rFonts w:ascii="Times New Roman" w:hAnsi="Times New Roman"/>
        </w:rPr>
      </w:pPr>
      <w:r w:rsidRPr="00C618CE">
        <w:rPr>
          <w:rFonts w:ascii="Times New Roman" w:hAnsi="Times New Roman"/>
          <w:iCs/>
          <w:color w:val="7030A0"/>
        </w:rPr>
        <w:t xml:space="preserve"> </w:t>
      </w:r>
      <w:r w:rsidRPr="00C618CE">
        <w:rPr>
          <w:rFonts w:ascii="Times New Roman" w:hAnsi="Times New Roman"/>
          <w:iCs/>
        </w:rPr>
        <w:t>Tiekėjas,</w:t>
      </w:r>
      <w:r w:rsidRPr="00C618CE">
        <w:rPr>
          <w:rFonts w:ascii="Times New Roman" w:hAnsi="Times New Roman"/>
          <w:iCs/>
          <w:color w:val="7030A0"/>
        </w:rPr>
        <w:t xml:space="preserve"> </w:t>
      </w:r>
      <w:r w:rsidRPr="00C618CE">
        <w:rPr>
          <w:rFonts w:ascii="Times New Roman" w:hAnsi="Times New Roman"/>
          <w:iCs/>
        </w:rPr>
        <w:t xml:space="preserve">jei pasiūlymas teikiamas ūkio subjektų grupės jungtinės veiklos sutarties pagrindu, bent vienas ūkio subjektų grupės narys arba visi ūkio subjektų grupės nariai kartu, </w:t>
      </w:r>
      <w:proofErr w:type="spellStart"/>
      <w:r w:rsidRPr="00C618CE">
        <w:rPr>
          <w:rFonts w:ascii="Times New Roman" w:hAnsi="Times New Roman"/>
          <w:iCs/>
        </w:rPr>
        <w:t>subtiekėjai</w:t>
      </w:r>
      <w:proofErr w:type="spellEnd"/>
      <w:r w:rsidRPr="00C618CE">
        <w:rPr>
          <w:rFonts w:ascii="Times New Roman" w:hAnsi="Times New Roman"/>
          <w:iCs/>
        </w:rPr>
        <w:t>, kurių pajėgumais remiasi tiekėjas, turi atitikti šiame priede nustatytus reikalavimus ir pateikti nurodytus dokumentus.</w:t>
      </w:r>
    </w:p>
    <w:p w14:paraId="53E7B99D" w14:textId="77777777" w:rsidR="005A4E12" w:rsidRPr="00C618CE" w:rsidRDefault="005A4E12" w:rsidP="005A4E12">
      <w:pPr>
        <w:pStyle w:val="Sraopastraipa"/>
        <w:numPr>
          <w:ilvl w:val="0"/>
          <w:numId w:val="7"/>
        </w:numPr>
        <w:spacing w:after="0" w:line="240" w:lineRule="auto"/>
        <w:ind w:left="0" w:firstLine="567"/>
        <w:jc w:val="both"/>
        <w:rPr>
          <w:rFonts w:ascii="Times New Roman" w:hAnsi="Times New Roman"/>
        </w:rPr>
      </w:pPr>
      <w:r w:rsidRPr="00C618CE">
        <w:rPr>
          <w:rFonts w:ascii="Times New Roman" w:hAnsi="Times New Roman"/>
        </w:rPr>
        <w:t>Perkančiajai organizacijai paprašius, teikėjas privalės pateikti kvalifikacijos atitikties dokumentų originalus</w:t>
      </w:r>
      <w:r>
        <w:rPr>
          <w:rFonts w:ascii="Times New Roman" w:hAnsi="Times New Roman"/>
        </w:rPr>
        <w:t>.</w:t>
      </w:r>
    </w:p>
    <w:p w14:paraId="7BC88E9A" w14:textId="66041D19" w:rsidR="005A4E12" w:rsidRDefault="005A4E12" w:rsidP="005A4E12">
      <w:pPr>
        <w:pStyle w:val="Sraopastraipa"/>
        <w:numPr>
          <w:ilvl w:val="0"/>
          <w:numId w:val="7"/>
        </w:numPr>
        <w:spacing w:after="0" w:line="240" w:lineRule="auto"/>
        <w:ind w:left="0" w:firstLine="567"/>
        <w:jc w:val="both"/>
        <w:rPr>
          <w:rFonts w:ascii="Times New Roman" w:hAnsi="Times New Roman"/>
        </w:rPr>
      </w:pPr>
      <w:r w:rsidRPr="00C618CE">
        <w:rPr>
          <w:rFonts w:ascii="Times New Roman" w:hAnsi="Times New Roman"/>
        </w:rPr>
        <w:t>Šiame priede reikalaujama kvalifikacija turi būti įgyta iki pasiūlymų pateikimo termino pabaigos</w:t>
      </w:r>
      <w:r>
        <w:rPr>
          <w:rFonts w:ascii="Times New Roman" w:hAnsi="Times New Roman"/>
        </w:rPr>
        <w:t>.</w:t>
      </w:r>
    </w:p>
    <w:p w14:paraId="1C72C9F5" w14:textId="77777777" w:rsidR="005A4E12" w:rsidRPr="00E50596" w:rsidRDefault="005A4E12" w:rsidP="003C4F15">
      <w:pPr>
        <w:jc w:val="center"/>
        <w:rPr>
          <w:rFonts w:ascii="Times New Roman" w:hAnsi="Times New Roman" w:cs="Times New Roman"/>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856"/>
        <w:gridCol w:w="4961"/>
      </w:tblGrid>
      <w:tr w:rsidR="00737EF6" w:rsidRPr="00E50596" w14:paraId="60B74C0D" w14:textId="77777777" w:rsidTr="00DA1C33">
        <w:trPr>
          <w:trHeight w:val="531"/>
        </w:trPr>
        <w:tc>
          <w:tcPr>
            <w:tcW w:w="9639" w:type="dxa"/>
            <w:gridSpan w:val="3"/>
            <w:tcBorders>
              <w:top w:val="single" w:sz="4" w:space="0" w:color="auto"/>
              <w:left w:val="single" w:sz="4" w:space="0" w:color="auto"/>
              <w:bottom w:val="single" w:sz="4" w:space="0" w:color="auto"/>
              <w:right w:val="single" w:sz="4" w:space="0" w:color="auto"/>
            </w:tcBorders>
          </w:tcPr>
          <w:p w14:paraId="4C75CC0A" w14:textId="77777777" w:rsidR="005A4E12" w:rsidRPr="00C618CE" w:rsidRDefault="005A4E12" w:rsidP="005A4E12">
            <w:pPr>
              <w:spacing w:after="0" w:line="240" w:lineRule="auto"/>
              <w:jc w:val="center"/>
              <w:rPr>
                <w:rFonts w:ascii="Times New Roman" w:hAnsi="Times New Roman" w:cs="Times New Roman"/>
                <w:b/>
                <w:bCs/>
              </w:rPr>
            </w:pPr>
            <w:r w:rsidRPr="00C618CE">
              <w:rPr>
                <w:rFonts w:ascii="Times New Roman" w:hAnsi="Times New Roman" w:cs="Times New Roman"/>
                <w:b/>
                <w:bCs/>
              </w:rPr>
              <w:t>Tiekėjo personalo išsilavinimas ir profesinė kvalifikacija</w:t>
            </w:r>
          </w:p>
          <w:p w14:paraId="5E2174DF" w14:textId="77777777" w:rsidR="005A4E12" w:rsidRPr="005A4E12" w:rsidRDefault="005A4E12" w:rsidP="005A4E12">
            <w:pPr>
              <w:spacing w:after="0" w:line="240" w:lineRule="auto"/>
              <w:jc w:val="both"/>
              <w:rPr>
                <w:rFonts w:ascii="Times New Roman" w:hAnsi="Times New Roman" w:cs="Times New Roman"/>
              </w:rPr>
            </w:pPr>
            <w:r w:rsidRPr="005A4E12">
              <w:rPr>
                <w:rFonts w:ascii="Times New Roman" w:hAnsi="Times New Roman" w:cs="Times New Roman"/>
              </w:rPr>
              <w:t>- jeigu pasiūlymą teikia ūkio subjektų grupė – reikalavimą turi atitikti ūkio subjektų grupės nario (-</w:t>
            </w:r>
            <w:proofErr w:type="spellStart"/>
            <w:r w:rsidRPr="005A4E12">
              <w:rPr>
                <w:rFonts w:ascii="Times New Roman" w:hAnsi="Times New Roman" w:cs="Times New Roman"/>
              </w:rPr>
              <w:t>ių</w:t>
            </w:r>
            <w:proofErr w:type="spellEnd"/>
            <w:r w:rsidRPr="005A4E12">
              <w:rPr>
                <w:rFonts w:ascii="Times New Roman" w:hAnsi="Times New Roman" w:cs="Times New Roman"/>
              </w:rPr>
              <w:t>) specialistai, atsižvelgiant į jų prisiimamus įsipareigojimus pirkimo sutarčiai vykdyti;</w:t>
            </w:r>
          </w:p>
          <w:p w14:paraId="448D75AA" w14:textId="77777777" w:rsidR="005A4E12" w:rsidRPr="005A4E12" w:rsidRDefault="005A4E12" w:rsidP="005A4E12">
            <w:pPr>
              <w:spacing w:after="0" w:line="240" w:lineRule="auto"/>
              <w:jc w:val="both"/>
              <w:rPr>
                <w:rFonts w:ascii="Times New Roman" w:hAnsi="Times New Roman" w:cs="Times New Roman"/>
              </w:rPr>
            </w:pPr>
            <w:r w:rsidRPr="005A4E12">
              <w:rPr>
                <w:rFonts w:ascii="Times New Roman" w:hAnsi="Times New Roman" w:cs="Times New Roman"/>
              </w:rPr>
              <w:t>- tiekėjas gali remtis kitų ūkio subjektų pajėgumais tik tuo atveju, jeigu tie subjektai (jų darbuotojai) patys vykdys tą pirkimo sutarties dalį, kuriai reikia jų turimų pajėgumų;</w:t>
            </w:r>
          </w:p>
          <w:p w14:paraId="4201F8EC" w14:textId="01E7CEC2" w:rsidR="00737EF6" w:rsidRPr="00E50596" w:rsidRDefault="005A4E12" w:rsidP="005A4E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A4E12">
              <w:rPr>
                <w:rFonts w:ascii="Times New Roman" w:hAnsi="Times New Roman" w:cs="Times New Roman"/>
                <w:sz w:val="22"/>
                <w:szCs w:val="22"/>
                <w:lang w:val="lt-LT"/>
              </w:rPr>
              <w:t xml:space="preserve">- </w:t>
            </w:r>
            <w:proofErr w:type="spellStart"/>
            <w:r w:rsidRPr="005A4E12">
              <w:rPr>
                <w:rFonts w:ascii="Times New Roman" w:hAnsi="Times New Roman" w:cs="Times New Roman"/>
                <w:sz w:val="22"/>
                <w:szCs w:val="22"/>
                <w:lang w:val="lt-LT"/>
              </w:rPr>
              <w:t>subtiekėjai</w:t>
            </w:r>
            <w:proofErr w:type="spellEnd"/>
            <w:r w:rsidRPr="005A4E12">
              <w:rPr>
                <w:rFonts w:ascii="Times New Roman" w:hAnsi="Times New Roman" w:cs="Times New Roman"/>
                <w:sz w:val="22"/>
                <w:szCs w:val="22"/>
                <w:lang w:val="lt-LT"/>
              </w:rPr>
              <w:t xml:space="preserve"> – jei tiekėjas (jo pasitelkiami specialistai) pats atitinka nustatytą reikalavimą, tačiau ketina pasitelkti </w:t>
            </w:r>
            <w:proofErr w:type="spellStart"/>
            <w:r w:rsidRPr="005A4E12">
              <w:rPr>
                <w:rFonts w:ascii="Times New Roman" w:hAnsi="Times New Roman" w:cs="Times New Roman"/>
                <w:sz w:val="22"/>
                <w:szCs w:val="22"/>
                <w:lang w:val="lt-LT"/>
              </w:rPr>
              <w:t>subtiekėjus</w:t>
            </w:r>
            <w:proofErr w:type="spellEnd"/>
            <w:r w:rsidRPr="005A4E12">
              <w:rPr>
                <w:rFonts w:ascii="Times New Roman" w:hAnsi="Times New Roman" w:cs="Times New Roman"/>
                <w:sz w:val="22"/>
                <w:szCs w:val="22"/>
                <w:lang w:val="lt-LT"/>
              </w:rPr>
              <w:t xml:space="preserve"> (jo specialistus), </w:t>
            </w:r>
            <w:proofErr w:type="spellStart"/>
            <w:r w:rsidRPr="005A4E12">
              <w:rPr>
                <w:rFonts w:ascii="Times New Roman" w:hAnsi="Times New Roman" w:cs="Times New Roman"/>
                <w:sz w:val="22"/>
                <w:szCs w:val="22"/>
                <w:lang w:val="lt-LT"/>
              </w:rPr>
              <w:t>subtiekėjų</w:t>
            </w:r>
            <w:proofErr w:type="spellEnd"/>
            <w:r w:rsidRPr="005A4E12">
              <w:rPr>
                <w:rFonts w:ascii="Times New Roman" w:hAnsi="Times New Roman" w:cs="Times New Roman"/>
                <w:sz w:val="22"/>
                <w:szCs w:val="22"/>
                <w:lang w:val="lt-LT"/>
              </w:rPr>
              <w:t xml:space="preserve"> specialistai privalo atitikti nustatytus reikalavimus, jeigu </w:t>
            </w:r>
            <w:proofErr w:type="spellStart"/>
            <w:r w:rsidRPr="005A4E12">
              <w:rPr>
                <w:rFonts w:ascii="Times New Roman" w:hAnsi="Times New Roman" w:cs="Times New Roman"/>
                <w:sz w:val="22"/>
                <w:szCs w:val="22"/>
                <w:lang w:val="lt-LT"/>
              </w:rPr>
              <w:t>subtiekėjai</w:t>
            </w:r>
            <w:proofErr w:type="spellEnd"/>
            <w:r w:rsidRPr="005A4E12">
              <w:rPr>
                <w:rFonts w:ascii="Times New Roman" w:hAnsi="Times New Roman" w:cs="Times New Roman"/>
                <w:sz w:val="22"/>
                <w:szCs w:val="22"/>
                <w:lang w:val="lt-LT"/>
              </w:rPr>
              <w:t xml:space="preserve"> (jų darbuotojai) patys vykdys tą pirkimo sutarties dalį, kuriai reikia nustatytos kvalifikacijos.</w:t>
            </w:r>
          </w:p>
        </w:tc>
      </w:tr>
      <w:tr w:rsidR="00324C31" w:rsidRPr="00DF4363" w14:paraId="562230A3" w14:textId="77777777" w:rsidTr="00E036DD">
        <w:trPr>
          <w:trHeight w:val="531"/>
        </w:trPr>
        <w:tc>
          <w:tcPr>
            <w:tcW w:w="4678" w:type="dxa"/>
            <w:gridSpan w:val="2"/>
            <w:tcBorders>
              <w:top w:val="single" w:sz="4" w:space="0" w:color="auto"/>
              <w:left w:val="single" w:sz="4" w:space="0" w:color="auto"/>
              <w:bottom w:val="single" w:sz="4" w:space="0" w:color="auto"/>
              <w:right w:val="single" w:sz="4" w:space="0" w:color="auto"/>
            </w:tcBorders>
          </w:tcPr>
          <w:p w14:paraId="3AA1B423" w14:textId="77777777" w:rsidR="00324C31" w:rsidRPr="00DF4363" w:rsidRDefault="00324C31" w:rsidP="00282BB2">
            <w:pPr>
              <w:pStyle w:val="Betarp"/>
              <w:spacing w:line="240" w:lineRule="auto"/>
              <w:jc w:val="both"/>
              <w:rPr>
                <w:rFonts w:ascii="Times New Roman" w:hAnsi="Times New Roman" w:cs="Times New Roman"/>
                <w:b/>
                <w:bCs/>
                <w:sz w:val="22"/>
                <w:szCs w:val="22"/>
              </w:rPr>
            </w:pPr>
            <w:r w:rsidRPr="00DF4363">
              <w:rPr>
                <w:rFonts w:ascii="Times New Roman" w:hAnsi="Times New Roman" w:cs="Times New Roman"/>
                <w:b/>
                <w:bCs/>
                <w:sz w:val="22"/>
                <w:szCs w:val="22"/>
              </w:rPr>
              <w:t>Kvalifikacijos reikalavimas</w:t>
            </w:r>
          </w:p>
        </w:tc>
        <w:tc>
          <w:tcPr>
            <w:tcW w:w="4961" w:type="dxa"/>
            <w:tcBorders>
              <w:top w:val="single" w:sz="4" w:space="0" w:color="auto"/>
              <w:left w:val="single" w:sz="4" w:space="0" w:color="auto"/>
              <w:bottom w:val="single" w:sz="4" w:space="0" w:color="auto"/>
              <w:right w:val="single" w:sz="4" w:space="0" w:color="auto"/>
            </w:tcBorders>
          </w:tcPr>
          <w:p w14:paraId="688875F5" w14:textId="77777777" w:rsidR="00324C31" w:rsidRPr="00DF4363" w:rsidRDefault="00324C31" w:rsidP="00282BB2">
            <w:pPr>
              <w:pStyle w:val="Betarp"/>
              <w:spacing w:line="240" w:lineRule="auto"/>
              <w:ind w:right="34"/>
              <w:rPr>
                <w:rFonts w:ascii="Times New Roman" w:hAnsi="Times New Roman" w:cs="Times New Roman"/>
                <w:b/>
                <w:bCs/>
                <w:sz w:val="22"/>
                <w:szCs w:val="22"/>
              </w:rPr>
            </w:pPr>
            <w:r w:rsidRPr="00DF4363">
              <w:rPr>
                <w:rFonts w:ascii="Times New Roman" w:hAnsi="Times New Roman" w:cs="Times New Roman"/>
                <w:b/>
                <w:bCs/>
                <w:sz w:val="22"/>
                <w:szCs w:val="22"/>
              </w:rPr>
              <w:t>Atitiktį reikalavimui įrodantys dokumentai</w:t>
            </w:r>
          </w:p>
        </w:tc>
      </w:tr>
      <w:tr w:rsidR="00737EF6" w:rsidRPr="00E50596" w14:paraId="7E4488B0" w14:textId="77777777" w:rsidTr="00DA1C33">
        <w:trPr>
          <w:trHeight w:val="531"/>
        </w:trPr>
        <w:tc>
          <w:tcPr>
            <w:tcW w:w="822" w:type="dxa"/>
            <w:tcBorders>
              <w:top w:val="single" w:sz="4" w:space="0" w:color="auto"/>
              <w:left w:val="single" w:sz="4" w:space="0" w:color="auto"/>
              <w:bottom w:val="single" w:sz="4" w:space="0" w:color="auto"/>
              <w:right w:val="single" w:sz="4" w:space="0" w:color="auto"/>
            </w:tcBorders>
          </w:tcPr>
          <w:p w14:paraId="72ED7226" w14:textId="1B972BE0" w:rsidR="00C261BA" w:rsidRPr="00E50596" w:rsidRDefault="005A4E12" w:rsidP="00A41437">
            <w:pPr>
              <w:jc w:val="both"/>
              <w:rPr>
                <w:rFonts w:ascii="Times New Roman" w:hAnsi="Times New Roman" w:cs="Times New Roman"/>
              </w:rPr>
            </w:pPr>
            <w:r>
              <w:rPr>
                <w:rFonts w:ascii="Times New Roman" w:hAnsi="Times New Roman" w:cs="Times New Roman"/>
              </w:rPr>
              <w:t>1.</w:t>
            </w:r>
          </w:p>
        </w:tc>
        <w:tc>
          <w:tcPr>
            <w:tcW w:w="3856" w:type="dxa"/>
            <w:tcBorders>
              <w:top w:val="single" w:sz="4" w:space="0" w:color="auto"/>
              <w:left w:val="single" w:sz="4" w:space="0" w:color="auto"/>
              <w:bottom w:val="single" w:sz="4" w:space="0" w:color="auto"/>
              <w:right w:val="single" w:sz="4" w:space="0" w:color="auto"/>
            </w:tcBorders>
          </w:tcPr>
          <w:p w14:paraId="794B8149" w14:textId="77777777" w:rsidR="005A4E12" w:rsidRPr="00DF4363" w:rsidRDefault="005A4E12" w:rsidP="005A4E12">
            <w:pPr>
              <w:spacing w:after="0" w:line="240" w:lineRule="auto"/>
              <w:jc w:val="both"/>
              <w:rPr>
                <w:rFonts w:ascii="Times New Roman" w:hAnsi="Times New Roman" w:cs="Times New Roman"/>
              </w:rPr>
            </w:pPr>
            <w:r w:rsidRPr="00DF4363">
              <w:rPr>
                <w:rFonts w:ascii="Times New Roman" w:hAnsi="Times New Roman" w:cs="Times New Roman"/>
              </w:rPr>
              <w:t xml:space="preserve">1. </w:t>
            </w:r>
            <w:r w:rsidRPr="00DF4363">
              <w:rPr>
                <w:rFonts w:ascii="Times New Roman" w:hAnsi="Times New Roman" w:cs="Times New Roman"/>
                <w:color w:val="000000"/>
              </w:rPr>
              <w:t xml:space="preserve">Tiekėjas turi pasiūlyti specialistų grupę, iš kurių vienas specialistas turi būti paskirtas </w:t>
            </w:r>
            <w:r w:rsidRPr="00DF4363">
              <w:rPr>
                <w:rStyle w:val="Grietas"/>
                <w:rFonts w:ascii="Times New Roman" w:hAnsi="Times New Roman" w:cs="Times New Roman"/>
              </w:rPr>
              <w:t>projekto</w:t>
            </w:r>
            <w:r w:rsidRPr="00DF4363">
              <w:rPr>
                <w:rFonts w:ascii="Times New Roman" w:hAnsi="Times New Roman" w:cs="Times New Roman"/>
                <w:b/>
                <w:bCs/>
                <w:color w:val="000000"/>
              </w:rPr>
              <w:t xml:space="preserve"> vadovu</w:t>
            </w:r>
            <w:r w:rsidRPr="00DF4363">
              <w:rPr>
                <w:rFonts w:ascii="Times New Roman" w:hAnsi="Times New Roman" w:cs="Times New Roman"/>
                <w:color w:val="000000"/>
              </w:rPr>
              <w:t>, atsakingu už paslaugų teikimo valdymą ir komunikaciją su Perkančiąja organizacija Tiekėjo vardu.</w:t>
            </w:r>
          </w:p>
          <w:p w14:paraId="60ABB9A4" w14:textId="77777777" w:rsidR="005A4E12" w:rsidRPr="00DF4363" w:rsidRDefault="005A4E12" w:rsidP="005A4E12">
            <w:pPr>
              <w:spacing w:after="0" w:line="240" w:lineRule="auto"/>
              <w:jc w:val="both"/>
              <w:rPr>
                <w:rFonts w:ascii="Times New Roman" w:hAnsi="Times New Roman" w:cs="Times New Roman"/>
              </w:rPr>
            </w:pPr>
            <w:r w:rsidRPr="00DF4363">
              <w:rPr>
                <w:rFonts w:ascii="Times New Roman" w:hAnsi="Times New Roman" w:cs="Times New Roman"/>
              </w:rPr>
              <w:t>2. Kiekvienai specialisto pozicijai turi būti pasiūlytas visus tai pozicijai keliamus reikalavimus atitinkantis specialistas.</w:t>
            </w:r>
          </w:p>
          <w:p w14:paraId="36FDA69D" w14:textId="77777777" w:rsidR="005A4E12" w:rsidRPr="00DF4363" w:rsidRDefault="005A4E12" w:rsidP="005A4E12">
            <w:pPr>
              <w:spacing w:after="0" w:line="240" w:lineRule="auto"/>
              <w:jc w:val="both"/>
              <w:rPr>
                <w:rFonts w:ascii="Times New Roman" w:hAnsi="Times New Roman" w:cs="Times New Roman"/>
              </w:rPr>
            </w:pPr>
            <w:r w:rsidRPr="00DF4363">
              <w:rPr>
                <w:rFonts w:ascii="Times New Roman" w:hAnsi="Times New Roman" w:cs="Times New Roman"/>
              </w:rPr>
              <w:t xml:space="preserve">3. Kelių tai pačiai pozicijai tiekėjo pasiūlytų specialistų patirtis nesumuojama. </w:t>
            </w:r>
          </w:p>
          <w:p w14:paraId="3BEDAD4D" w14:textId="77777777" w:rsidR="005A4E12" w:rsidRPr="00DF4363" w:rsidRDefault="005A4E12" w:rsidP="005A4E12">
            <w:pPr>
              <w:spacing w:after="0" w:line="240" w:lineRule="auto"/>
              <w:jc w:val="both"/>
              <w:rPr>
                <w:rFonts w:ascii="Times New Roman" w:hAnsi="Times New Roman" w:cs="Times New Roman"/>
              </w:rPr>
            </w:pPr>
            <w:r w:rsidRPr="00DF4363">
              <w:rPr>
                <w:rFonts w:ascii="Times New Roman" w:hAnsi="Times New Roman" w:cs="Times New Roman"/>
              </w:rPr>
              <w:t>4. Perkančioji organizacija neriboja specialistų galimybės dalyvauti keliose pozicijose, jei jie atitinka tai pozicijai keliamus reikalavimus.</w:t>
            </w:r>
          </w:p>
          <w:p w14:paraId="281E3BC4" w14:textId="77777777" w:rsidR="005A4E12" w:rsidRPr="00DF4363" w:rsidRDefault="005A4E12" w:rsidP="005A4E12">
            <w:pPr>
              <w:spacing w:after="0" w:line="240" w:lineRule="auto"/>
              <w:jc w:val="both"/>
              <w:rPr>
                <w:rFonts w:ascii="Times New Roman" w:hAnsi="Times New Roman" w:cs="Times New Roman"/>
              </w:rPr>
            </w:pPr>
            <w:r w:rsidRPr="00DF4363">
              <w:rPr>
                <w:rFonts w:ascii="Times New Roman" w:hAnsi="Times New Roman" w:cs="Times New Roman"/>
              </w:rPr>
              <w:t>5. Visa specialistų patirtis turi būti įgyta iki paskutinės pasiūlymo pateikimo datos.</w:t>
            </w:r>
          </w:p>
          <w:p w14:paraId="0FCE11B8" w14:textId="117B0233" w:rsidR="005A4E12" w:rsidRPr="005A4E12" w:rsidRDefault="005A4E12" w:rsidP="005A4E12">
            <w:pPr>
              <w:tabs>
                <w:tab w:val="left" w:pos="510"/>
                <w:tab w:val="left" w:pos="720"/>
                <w:tab w:val="left" w:pos="1080"/>
              </w:tabs>
              <w:spacing w:after="0" w:line="240" w:lineRule="auto"/>
              <w:jc w:val="both"/>
              <w:rPr>
                <w:rFonts w:ascii="Times New Roman" w:hAnsi="Times New Roman" w:cs="Times New Roman"/>
                <w:color w:val="000000"/>
              </w:rPr>
            </w:pPr>
            <w:r w:rsidRPr="00DF4363">
              <w:rPr>
                <w:rFonts w:ascii="Times New Roman" w:hAnsi="Times New Roman" w:cs="Times New Roman"/>
              </w:rPr>
              <w:t>6. Tiekėjas turi užtikrinti savo specialistų bendravimą lietuvių kalba (žodžiu ir raštu) arba tiekėjas savo sąskaita privalo užtikrinti tinkamas vertimo paslaugas.</w:t>
            </w:r>
          </w:p>
          <w:p w14:paraId="4F12E817" w14:textId="77777777" w:rsidR="00737EF6" w:rsidRPr="00E50596" w:rsidRDefault="00737EF6" w:rsidP="00A41437">
            <w:pPr>
              <w:tabs>
                <w:tab w:val="left" w:pos="600"/>
              </w:tabs>
              <w:spacing w:after="0" w:line="240" w:lineRule="auto"/>
              <w:ind w:firstLine="851"/>
              <w:jc w:val="both"/>
              <w:rPr>
                <w:rFonts w:ascii="Times New Roman" w:eastAsia="Arial Unicode MS" w:hAnsi="Times New Roman" w:cs="Times New Roman"/>
                <w:b/>
                <w:bCs/>
                <w:highlight w:val="yellow"/>
              </w:rPr>
            </w:pPr>
          </w:p>
          <w:p w14:paraId="235EA01C" w14:textId="3B45B5CA" w:rsidR="00737EF6" w:rsidRPr="00E50596" w:rsidRDefault="00737EF6" w:rsidP="00A41437">
            <w:pPr>
              <w:tabs>
                <w:tab w:val="left" w:pos="600"/>
              </w:tabs>
              <w:spacing w:after="0" w:line="240" w:lineRule="auto"/>
              <w:jc w:val="both"/>
              <w:rPr>
                <w:rFonts w:ascii="Times New Roman" w:eastAsia="Arial Unicode MS" w:hAnsi="Times New Roman" w:cs="Times New Roman"/>
                <w:b/>
                <w:bCs/>
              </w:rPr>
            </w:pPr>
            <w:bookmarkStart w:id="1" w:name="_Hlk206968007"/>
            <w:r w:rsidRPr="00E50596">
              <w:rPr>
                <w:rFonts w:ascii="Times New Roman" w:eastAsia="Arial Unicode MS" w:hAnsi="Times New Roman" w:cs="Times New Roman"/>
                <w:b/>
                <w:bCs/>
              </w:rPr>
              <w:t xml:space="preserve">1. Projekto vadovas. </w:t>
            </w:r>
            <w:r w:rsidRPr="00E50596">
              <w:rPr>
                <w:rFonts w:ascii="Times New Roman" w:hAnsi="Times New Roman" w:cs="Times New Roman"/>
              </w:rPr>
              <w:t xml:space="preserve">Per paskutinius 3 metus (arba per laikotarpį nuo veiklos </w:t>
            </w:r>
            <w:r w:rsidRPr="00E50596">
              <w:rPr>
                <w:rFonts w:ascii="Times New Roman" w:hAnsi="Times New Roman" w:cs="Times New Roman"/>
              </w:rPr>
              <w:lastRenderedPageBreak/>
              <w:t>pradžios, jeigu specialistas vykdė veiklą mažiau nei 3 metus) turi būti vadovavęs ne mažiau kaip 1 vaizdo klipo ir/arba filmo</w:t>
            </w:r>
            <w:r w:rsidR="00DE7444" w:rsidRPr="00E50596">
              <w:rPr>
                <w:rFonts w:ascii="Times New Roman" w:hAnsi="Times New Roman" w:cs="Times New Roman"/>
              </w:rPr>
              <w:t xml:space="preserve">* </w:t>
            </w:r>
            <w:r w:rsidRPr="00E50596">
              <w:rPr>
                <w:rFonts w:ascii="Times New Roman" w:hAnsi="Times New Roman" w:cs="Times New Roman"/>
              </w:rPr>
              <w:t>sukūrimui.</w:t>
            </w:r>
          </w:p>
          <w:p w14:paraId="00311F47" w14:textId="77777777" w:rsidR="00737EF6" w:rsidRPr="00E50596" w:rsidRDefault="00737EF6" w:rsidP="00A41437">
            <w:pPr>
              <w:tabs>
                <w:tab w:val="left" w:pos="350"/>
                <w:tab w:val="left" w:pos="1560"/>
              </w:tabs>
              <w:spacing w:after="0" w:line="240" w:lineRule="auto"/>
              <w:ind w:firstLine="851"/>
              <w:jc w:val="both"/>
              <w:rPr>
                <w:rFonts w:ascii="Times New Roman" w:hAnsi="Times New Roman" w:cs="Times New Roman"/>
              </w:rPr>
            </w:pPr>
          </w:p>
          <w:p w14:paraId="746900D1" w14:textId="2C8F5E7D" w:rsidR="00737EF6" w:rsidRPr="00E50596" w:rsidRDefault="00737EF6" w:rsidP="00A41437">
            <w:pPr>
              <w:tabs>
                <w:tab w:val="left" w:pos="350"/>
                <w:tab w:val="left" w:pos="1560"/>
              </w:tabs>
              <w:spacing w:after="0" w:line="240" w:lineRule="auto"/>
              <w:jc w:val="both"/>
              <w:rPr>
                <w:rFonts w:ascii="Times New Roman" w:hAnsi="Times New Roman" w:cs="Times New Roman"/>
              </w:rPr>
            </w:pPr>
            <w:r w:rsidRPr="00E50596">
              <w:rPr>
                <w:rFonts w:ascii="Times New Roman" w:hAnsi="Times New Roman" w:cs="Times New Roman"/>
                <w:b/>
                <w:bCs/>
              </w:rPr>
              <w:t>2.</w:t>
            </w:r>
            <w:r w:rsidR="00C82A3F">
              <w:rPr>
                <w:rFonts w:ascii="Times New Roman" w:hAnsi="Times New Roman" w:cs="Times New Roman"/>
                <w:b/>
                <w:bCs/>
              </w:rPr>
              <w:t xml:space="preserve"> </w:t>
            </w:r>
            <w:r w:rsidR="00F27233" w:rsidRPr="002A5F3D">
              <w:rPr>
                <w:rFonts w:ascii="Times New Roman" w:hAnsi="Times New Roman" w:cs="Times New Roman"/>
                <w:b/>
                <w:bCs/>
              </w:rPr>
              <w:t>Scenaristas</w:t>
            </w:r>
            <w:r w:rsidRPr="002A5F3D">
              <w:rPr>
                <w:rFonts w:ascii="Times New Roman" w:hAnsi="Times New Roman" w:cs="Times New Roman"/>
                <w:b/>
                <w:bCs/>
              </w:rPr>
              <w:t>.</w:t>
            </w:r>
            <w:r w:rsidRPr="00E50596">
              <w:rPr>
                <w:rFonts w:ascii="Times New Roman" w:hAnsi="Times New Roman" w:cs="Times New Roman"/>
                <w:b/>
                <w:bCs/>
              </w:rPr>
              <w:t xml:space="preserve"> </w:t>
            </w:r>
            <w:r w:rsidRPr="00E50596">
              <w:rPr>
                <w:rFonts w:ascii="Times New Roman" w:hAnsi="Times New Roman" w:cs="Times New Roman"/>
              </w:rPr>
              <w:t xml:space="preserve">Per paskutinius 3 metus (arba per laikotarpį nuo veiklos pradžios, jeigu specialistas vykdė veiklą mažiau nei 3 metus) turi būti parengęs bent 1 scenarijų, pagal kurį buvo sukurtas </w:t>
            </w:r>
            <w:r w:rsidR="00F27233" w:rsidRPr="00C8799E">
              <w:rPr>
                <w:rFonts w:ascii="Times New Roman" w:hAnsi="Times New Roman" w:cs="Times New Roman"/>
              </w:rPr>
              <w:t>edukacinis</w:t>
            </w:r>
            <w:r w:rsidR="00F27233">
              <w:rPr>
                <w:rFonts w:ascii="Times New Roman" w:hAnsi="Times New Roman" w:cs="Times New Roman"/>
              </w:rPr>
              <w:t xml:space="preserve"> </w:t>
            </w:r>
            <w:r w:rsidRPr="00E50596">
              <w:rPr>
                <w:rFonts w:ascii="Times New Roman" w:hAnsi="Times New Roman" w:cs="Times New Roman"/>
              </w:rPr>
              <w:t>vaizdo klipas ir/arba filmas</w:t>
            </w:r>
            <w:r w:rsidR="00DE7444" w:rsidRPr="00E50596">
              <w:rPr>
                <w:rFonts w:ascii="Times New Roman" w:hAnsi="Times New Roman" w:cs="Times New Roman"/>
              </w:rPr>
              <w:t>*</w:t>
            </w:r>
            <w:r w:rsidRPr="00E50596">
              <w:rPr>
                <w:rFonts w:ascii="Times New Roman" w:hAnsi="Times New Roman" w:cs="Times New Roman"/>
              </w:rPr>
              <w:t>.</w:t>
            </w:r>
          </w:p>
          <w:p w14:paraId="766A3488" w14:textId="77777777" w:rsidR="00737EF6" w:rsidRPr="00E50596" w:rsidRDefault="00737EF6" w:rsidP="00A41437">
            <w:pPr>
              <w:tabs>
                <w:tab w:val="left" w:pos="1560"/>
              </w:tabs>
              <w:spacing w:after="0" w:line="240" w:lineRule="auto"/>
              <w:ind w:firstLine="851"/>
              <w:jc w:val="both"/>
              <w:rPr>
                <w:rFonts w:ascii="Times New Roman" w:hAnsi="Times New Roman" w:cs="Times New Roman"/>
              </w:rPr>
            </w:pPr>
          </w:p>
          <w:p w14:paraId="14FBEB41" w14:textId="38A0BA95" w:rsidR="00737EF6" w:rsidRPr="00E50596" w:rsidRDefault="00FB3EC4" w:rsidP="00A41437">
            <w:pPr>
              <w:pStyle w:val="Default"/>
              <w:jc w:val="both"/>
              <w:rPr>
                <w:rFonts w:eastAsia="Calibri"/>
                <w:b/>
                <w:bCs/>
                <w:color w:val="auto"/>
                <w:sz w:val="22"/>
                <w:szCs w:val="22"/>
                <w:lang w:val="lt-LT" w:eastAsia="lt-LT"/>
              </w:rPr>
            </w:pPr>
            <w:r>
              <w:rPr>
                <w:rFonts w:eastAsia="Calibri"/>
                <w:b/>
                <w:bCs/>
                <w:color w:val="auto"/>
                <w:sz w:val="22"/>
                <w:szCs w:val="22"/>
                <w:lang w:val="lt-LT" w:eastAsia="lt-LT"/>
              </w:rPr>
              <w:t>3</w:t>
            </w:r>
            <w:r w:rsidR="00737EF6" w:rsidRPr="00E50596">
              <w:rPr>
                <w:rFonts w:eastAsia="Calibri"/>
                <w:b/>
                <w:bCs/>
                <w:color w:val="auto"/>
                <w:sz w:val="22"/>
                <w:szCs w:val="22"/>
                <w:lang w:val="lt-LT" w:eastAsia="lt-LT"/>
              </w:rPr>
              <w:t>.</w:t>
            </w:r>
            <w:r w:rsidR="00C82A3F">
              <w:rPr>
                <w:rFonts w:eastAsia="Calibri"/>
                <w:b/>
                <w:bCs/>
                <w:color w:val="auto"/>
                <w:sz w:val="22"/>
                <w:szCs w:val="22"/>
                <w:lang w:val="lt-LT" w:eastAsia="lt-LT"/>
              </w:rPr>
              <w:t xml:space="preserve"> </w:t>
            </w:r>
            <w:r w:rsidR="00DE7444" w:rsidRPr="00E50596">
              <w:rPr>
                <w:rFonts w:eastAsia="Calibri"/>
                <w:b/>
                <w:bCs/>
                <w:color w:val="auto"/>
                <w:sz w:val="22"/>
                <w:szCs w:val="22"/>
                <w:lang w:val="lt-LT" w:eastAsia="lt-LT"/>
              </w:rPr>
              <w:t xml:space="preserve">Vaizdo operatorius. </w:t>
            </w:r>
            <w:r w:rsidR="00737EF6" w:rsidRPr="002A5F3D">
              <w:rPr>
                <w:rFonts w:eastAsiaTheme="minorHAnsi"/>
                <w:color w:val="auto"/>
                <w:kern w:val="2"/>
                <w:sz w:val="22"/>
                <w:szCs w:val="22"/>
                <w:lang w:val="lt-LT"/>
                <w14:ligatures w14:val="standardContextual"/>
              </w:rPr>
              <w:t xml:space="preserve"> </w:t>
            </w:r>
            <w:r w:rsidR="00DE7444" w:rsidRPr="002A5F3D">
              <w:rPr>
                <w:rFonts w:eastAsiaTheme="minorHAnsi"/>
                <w:color w:val="auto"/>
                <w:kern w:val="2"/>
                <w:sz w:val="22"/>
                <w:szCs w:val="22"/>
                <w:lang w:val="lt-LT"/>
                <w14:ligatures w14:val="standardContextual"/>
              </w:rPr>
              <w:t>P</w:t>
            </w:r>
            <w:r w:rsidR="00737EF6" w:rsidRPr="002A5F3D">
              <w:rPr>
                <w:rFonts w:eastAsiaTheme="minorHAnsi"/>
                <w:color w:val="auto"/>
                <w:kern w:val="2"/>
                <w:sz w:val="22"/>
                <w:szCs w:val="22"/>
                <w:lang w:val="lt-LT"/>
                <w14:ligatures w14:val="standardContextual"/>
              </w:rPr>
              <w:t>er paskutinius 3 metus (arba per laikotarpį nuo veiklos pradžios, jeigu specialistas vykdė veiklą mažiau nei 3 metus) turi būti įvykdęs vaizdo operatoriaus funkcijas ne mažiau kaip 1 vaizdo klipo arba filmo</w:t>
            </w:r>
            <w:r w:rsidR="00DE7444" w:rsidRPr="002A5F3D">
              <w:rPr>
                <w:rFonts w:eastAsiaTheme="minorHAnsi"/>
                <w:color w:val="auto"/>
                <w:kern w:val="2"/>
                <w:sz w:val="22"/>
                <w:szCs w:val="22"/>
                <w:lang w:val="lt-LT"/>
                <w14:ligatures w14:val="standardContextual"/>
              </w:rPr>
              <w:t>*</w:t>
            </w:r>
            <w:r w:rsidR="00737EF6" w:rsidRPr="002A5F3D">
              <w:rPr>
                <w:rFonts w:eastAsiaTheme="minorHAnsi"/>
                <w:color w:val="auto"/>
                <w:kern w:val="2"/>
                <w:sz w:val="22"/>
                <w:szCs w:val="22"/>
                <w:lang w:val="lt-LT"/>
                <w14:ligatures w14:val="standardContextual"/>
              </w:rPr>
              <w:t xml:space="preserve"> kūrime.</w:t>
            </w:r>
          </w:p>
          <w:p w14:paraId="3D314E9D" w14:textId="77777777" w:rsidR="00737EF6" w:rsidRPr="00E50596" w:rsidRDefault="00737EF6" w:rsidP="00A41437">
            <w:pPr>
              <w:tabs>
                <w:tab w:val="left" w:pos="1560"/>
              </w:tabs>
              <w:spacing w:after="0" w:line="240" w:lineRule="auto"/>
              <w:jc w:val="both"/>
              <w:rPr>
                <w:rFonts w:ascii="Times New Roman" w:hAnsi="Times New Roman" w:cs="Times New Roman"/>
              </w:rPr>
            </w:pPr>
          </w:p>
          <w:p w14:paraId="27A1A7D1" w14:textId="46B87776" w:rsidR="00737EF6" w:rsidRPr="00E50596" w:rsidRDefault="00DE7444" w:rsidP="00A41437">
            <w:pPr>
              <w:tabs>
                <w:tab w:val="left" w:pos="1560"/>
              </w:tabs>
              <w:spacing w:after="0" w:line="240" w:lineRule="auto"/>
              <w:jc w:val="both"/>
              <w:rPr>
                <w:rFonts w:ascii="Times New Roman" w:hAnsi="Times New Roman" w:cs="Times New Roman"/>
                <w:i/>
                <w:u w:val="single"/>
              </w:rPr>
            </w:pPr>
            <w:r w:rsidRPr="00E50596">
              <w:rPr>
                <w:rFonts w:ascii="Times New Roman" w:hAnsi="Times New Roman" w:cs="Times New Roman"/>
                <w:i/>
                <w:u w:val="single"/>
              </w:rPr>
              <w:t>*</w:t>
            </w:r>
            <w:r w:rsidR="00737EF6" w:rsidRPr="00E50596">
              <w:rPr>
                <w:rFonts w:ascii="Times New Roman" w:hAnsi="Times New Roman" w:cs="Times New Roman"/>
                <w:i/>
                <w:u w:val="single"/>
              </w:rPr>
              <w:t xml:space="preserve">Kiekvieno filmo arba vaizdo klipo trukmė </w:t>
            </w:r>
            <w:r w:rsidR="00B756B9" w:rsidRPr="00E50596">
              <w:rPr>
                <w:rFonts w:ascii="Times New Roman" w:hAnsi="Times New Roman" w:cs="Times New Roman"/>
                <w:i/>
                <w:u w:val="single"/>
              </w:rPr>
              <w:t xml:space="preserve">ne trumpesnė </w:t>
            </w:r>
            <w:r w:rsidR="00737EF6" w:rsidRPr="00E50596">
              <w:rPr>
                <w:rFonts w:ascii="Times New Roman" w:hAnsi="Times New Roman" w:cs="Times New Roman"/>
                <w:i/>
                <w:u w:val="single"/>
              </w:rPr>
              <w:t>kaip po 1 min.</w:t>
            </w:r>
          </w:p>
          <w:p w14:paraId="7FAFBB0A" w14:textId="77777777" w:rsidR="00737EF6" w:rsidRPr="00E50596" w:rsidRDefault="00737EF6" w:rsidP="00A41437">
            <w:pPr>
              <w:tabs>
                <w:tab w:val="left" w:pos="600"/>
              </w:tabs>
              <w:spacing w:after="0" w:line="240" w:lineRule="auto"/>
              <w:ind w:firstLine="851"/>
              <w:jc w:val="both"/>
              <w:rPr>
                <w:rFonts w:ascii="Times New Roman" w:eastAsia="Arial Unicode MS" w:hAnsi="Times New Roman" w:cs="Times New Roman"/>
                <w:b/>
                <w:bCs/>
                <w:highlight w:val="yellow"/>
              </w:rPr>
            </w:pPr>
          </w:p>
          <w:p w14:paraId="13A75EBB" w14:textId="29AE53D2" w:rsidR="00737EF6" w:rsidRPr="00E50596" w:rsidRDefault="00FB3EC4" w:rsidP="00A41437">
            <w:pPr>
              <w:tabs>
                <w:tab w:val="left" w:pos="600"/>
              </w:tabs>
              <w:spacing w:after="0" w:line="240" w:lineRule="auto"/>
              <w:jc w:val="both"/>
              <w:rPr>
                <w:rFonts w:ascii="Times New Roman" w:eastAsia="Arial Unicode MS" w:hAnsi="Times New Roman" w:cs="Times New Roman"/>
                <w:b/>
                <w:bCs/>
              </w:rPr>
            </w:pPr>
            <w:r>
              <w:rPr>
                <w:rFonts w:ascii="Times New Roman" w:eastAsia="Arial Unicode MS" w:hAnsi="Times New Roman" w:cs="Times New Roman"/>
                <w:b/>
                <w:bCs/>
              </w:rPr>
              <w:t>4</w:t>
            </w:r>
            <w:r w:rsidR="00737EF6" w:rsidRPr="00E50596">
              <w:rPr>
                <w:rFonts w:ascii="Times New Roman" w:eastAsia="Arial Unicode MS" w:hAnsi="Times New Roman" w:cs="Times New Roman"/>
                <w:b/>
                <w:bCs/>
              </w:rPr>
              <w:t>. Socialinis pedagogas.</w:t>
            </w:r>
          </w:p>
          <w:p w14:paraId="16E9D539" w14:textId="3237330E" w:rsidR="00737EF6" w:rsidRPr="00E50596" w:rsidRDefault="00FB3EC4" w:rsidP="00A41437">
            <w:pPr>
              <w:tabs>
                <w:tab w:val="left" w:pos="318"/>
              </w:tabs>
              <w:spacing w:after="0" w:line="240" w:lineRule="auto"/>
              <w:contextualSpacing/>
              <w:jc w:val="both"/>
              <w:rPr>
                <w:rFonts w:ascii="Times New Roman" w:eastAsia="Segoe UI" w:hAnsi="Times New Roman" w:cs="Times New Roman"/>
                <w:color w:val="333333"/>
                <w:sz w:val="18"/>
                <w:szCs w:val="18"/>
              </w:rPr>
            </w:pPr>
            <w:r>
              <w:rPr>
                <w:rFonts w:ascii="Times New Roman" w:hAnsi="Times New Roman" w:cs="Times New Roman"/>
                <w:shd w:val="clear" w:color="auto" w:fill="FFFFFF"/>
              </w:rPr>
              <w:t>4</w:t>
            </w:r>
            <w:r w:rsidR="00737EF6" w:rsidRPr="00E50596">
              <w:rPr>
                <w:rFonts w:ascii="Times New Roman" w:hAnsi="Times New Roman" w:cs="Times New Roman"/>
                <w:shd w:val="clear" w:color="auto" w:fill="FFFFFF"/>
              </w:rPr>
              <w:t>.1</w:t>
            </w:r>
            <w:r w:rsidR="00737EF6" w:rsidRPr="00C8799E">
              <w:rPr>
                <w:rFonts w:ascii="Times New Roman" w:hAnsi="Times New Roman" w:cs="Times New Roman"/>
                <w:shd w:val="clear" w:color="auto" w:fill="FFFFFF"/>
              </w:rPr>
              <w:t xml:space="preserve">. turėti aukštąjį </w:t>
            </w:r>
            <w:r w:rsidR="5390894E" w:rsidRPr="00C8799E">
              <w:rPr>
                <w:rFonts w:ascii="Times New Roman" w:hAnsi="Times New Roman" w:cs="Times New Roman"/>
              </w:rPr>
              <w:t xml:space="preserve">arba jam prilygintą aukštojo mokslo </w:t>
            </w:r>
            <w:r w:rsidR="00737EF6" w:rsidRPr="00C8799E">
              <w:rPr>
                <w:rStyle w:val="Emfaz"/>
                <w:rFonts w:ascii="Times New Roman" w:hAnsi="Times New Roman" w:cs="Times New Roman"/>
                <w:shd w:val="clear" w:color="auto" w:fill="FFFFFF"/>
              </w:rPr>
              <w:t>išsilavinimą ir socialinio pedagogo kvalifikaciją</w:t>
            </w:r>
            <w:r w:rsidR="00E50596" w:rsidRPr="00E50596">
              <w:rPr>
                <w:rFonts w:ascii="Times New Roman" w:eastAsia="Calibri" w:hAnsi="Times New Roman" w:cs="Times New Roman"/>
                <w:i/>
                <w:iCs/>
                <w:strike/>
              </w:rPr>
              <w:t>;</w:t>
            </w:r>
          </w:p>
          <w:p w14:paraId="4524B1A5" w14:textId="77777777" w:rsidR="00DA1C33" w:rsidRDefault="00FB3EC4" w:rsidP="005A4E12">
            <w:pPr>
              <w:tabs>
                <w:tab w:val="left" w:pos="600"/>
              </w:tabs>
              <w:spacing w:after="0" w:line="240" w:lineRule="auto"/>
              <w:jc w:val="both"/>
              <w:rPr>
                <w:rFonts w:ascii="Times New Roman" w:eastAsia="SimSun" w:hAnsi="Times New Roman" w:cs="Times New Roman"/>
              </w:rPr>
            </w:pPr>
            <w:r>
              <w:rPr>
                <w:rFonts w:ascii="Times New Roman" w:eastAsia="SimSun" w:hAnsi="Times New Roman" w:cs="Times New Roman"/>
              </w:rPr>
              <w:t>4</w:t>
            </w:r>
            <w:r w:rsidR="00737EF6" w:rsidRPr="00E50596">
              <w:rPr>
                <w:rFonts w:ascii="Times New Roman" w:eastAsia="SimSun" w:hAnsi="Times New Roman" w:cs="Times New Roman"/>
              </w:rPr>
              <w:t xml:space="preserve">.2. </w:t>
            </w:r>
            <w:r w:rsidR="00737EF6" w:rsidRPr="00E50596">
              <w:rPr>
                <w:rFonts w:ascii="Times New Roman" w:hAnsi="Times New Roman" w:cs="Times New Roman"/>
              </w:rPr>
              <w:t xml:space="preserve">per paskutinius 3 metus (arba per laikotarpį nuo veiklos pradžios, jeigu specialistas vykdė veiklą mažiau nei 3 metus) </w:t>
            </w:r>
            <w:r w:rsidR="00737EF6" w:rsidRPr="00E50596">
              <w:rPr>
                <w:rFonts w:ascii="Times New Roman" w:eastAsia="SimSun" w:hAnsi="Times New Roman" w:cs="Times New Roman"/>
              </w:rPr>
              <w:t xml:space="preserve">turėti ne mažesnę nei </w:t>
            </w:r>
            <w:r w:rsidR="00737EF6" w:rsidRPr="00C8799E">
              <w:rPr>
                <w:rFonts w:ascii="Times New Roman" w:eastAsia="SimSun" w:hAnsi="Times New Roman" w:cs="Times New Roman"/>
              </w:rPr>
              <w:t>1</w:t>
            </w:r>
            <w:r w:rsidR="006B7ECE" w:rsidRPr="00C8799E">
              <w:rPr>
                <w:rFonts w:ascii="Times New Roman" w:eastAsia="SimSun" w:hAnsi="Times New Roman" w:cs="Times New Roman"/>
              </w:rPr>
              <w:t>2</w:t>
            </w:r>
            <w:r w:rsidR="00DE7444" w:rsidRPr="00E50596">
              <w:rPr>
                <w:rFonts w:ascii="Times New Roman" w:eastAsia="SimSun" w:hAnsi="Times New Roman" w:cs="Times New Roman"/>
              </w:rPr>
              <w:t xml:space="preserve"> </w:t>
            </w:r>
            <w:r w:rsidR="00737EF6" w:rsidRPr="00E50596">
              <w:rPr>
                <w:rFonts w:ascii="Times New Roman" w:eastAsia="SimSun" w:hAnsi="Times New Roman" w:cs="Times New Roman"/>
              </w:rPr>
              <w:t xml:space="preserve">mėnesių socialinio pedagogo darbo patirtį mokykloje ar kitoje ugdymo įstaigoje su </w:t>
            </w:r>
            <w:r w:rsidR="749859E0" w:rsidRPr="00E50596">
              <w:rPr>
                <w:rFonts w:ascii="Times New Roman" w:eastAsia="SimSun" w:hAnsi="Times New Roman" w:cs="Times New Roman"/>
              </w:rPr>
              <w:t xml:space="preserve">mokiniais, turinčiais specialiųjų ugdymosi poreikių </w:t>
            </w:r>
            <w:r w:rsidR="006B7ECE">
              <w:rPr>
                <w:rFonts w:ascii="Times New Roman" w:eastAsia="SimSun" w:hAnsi="Times New Roman" w:cs="Times New Roman"/>
              </w:rPr>
              <w:t>ir/ar</w:t>
            </w:r>
            <w:r w:rsidR="749859E0" w:rsidRPr="00E50596">
              <w:rPr>
                <w:rFonts w:ascii="Times New Roman" w:eastAsia="SimSun" w:hAnsi="Times New Roman" w:cs="Times New Roman"/>
              </w:rPr>
              <w:t xml:space="preserve"> mokiniais </w:t>
            </w:r>
            <w:r w:rsidR="749859E0" w:rsidRPr="00E50596">
              <w:rPr>
                <w:rFonts w:ascii="Times New Roman" w:eastAsiaTheme="minorEastAsia" w:hAnsi="Times New Roman" w:cs="Times New Roman"/>
              </w:rPr>
              <w:t>iš nepalankaus socialinio ekonominio kultūrinio konteksto</w:t>
            </w:r>
            <w:r w:rsidR="00737EF6" w:rsidRPr="00E50596">
              <w:rPr>
                <w:rFonts w:ascii="Times New Roman" w:eastAsia="SimSun" w:hAnsi="Times New Roman" w:cs="Times New Roman"/>
              </w:rPr>
              <w:t xml:space="preserve">. </w:t>
            </w:r>
          </w:p>
          <w:p w14:paraId="21D08FD1" w14:textId="745A3EB6" w:rsidR="005A4E12" w:rsidRPr="00DF4363" w:rsidRDefault="005A4E12" w:rsidP="005A4E12">
            <w:pPr>
              <w:tabs>
                <w:tab w:val="left" w:pos="600"/>
              </w:tabs>
              <w:spacing w:after="0" w:line="240" w:lineRule="auto"/>
              <w:jc w:val="both"/>
              <w:rPr>
                <w:rFonts w:ascii="Times New Roman" w:hAnsi="Times New Roman" w:cs="Times New Roman"/>
                <w:i/>
                <w:iCs/>
              </w:rPr>
            </w:pPr>
            <w:r w:rsidRPr="00DF4363">
              <w:rPr>
                <w:rFonts w:ascii="Times New Roman" w:eastAsia="SimSun" w:hAnsi="Times New Roman" w:cs="Times New Roman"/>
                <w:i/>
                <w:iCs/>
              </w:rPr>
              <w:t>Darbo patirtis skaičiuojama mėnesiais,</w:t>
            </w:r>
            <w:r w:rsidRPr="00DF4363">
              <w:rPr>
                <w:rFonts w:ascii="Times New Roman" w:hAnsi="Times New Roman" w:cs="Times New Roman"/>
                <w:i/>
                <w:iCs/>
              </w:rPr>
              <w:t xml:space="preserve"> nesumuojant vienu metu darbo keliose darbovietėse. Vertinant darbo patirtį sumuojami tik pilni veiklos vykdymo pilni mėnesiai. Nepilnų mėnesių išdirbtos kalendorinės dienos sumuojamos, ir kiekvienas 30 kalendorinių dienų laikotarpis laikomas vienu mėnesiu. Įskaitomi tik pilni mėnesiai. </w:t>
            </w:r>
          </w:p>
          <w:p w14:paraId="24543A30" w14:textId="5929FB06" w:rsidR="00737EF6" w:rsidRPr="00E50596" w:rsidRDefault="00737EF6" w:rsidP="00A41437">
            <w:pPr>
              <w:tabs>
                <w:tab w:val="left" w:pos="318"/>
              </w:tabs>
              <w:spacing w:after="0" w:line="240" w:lineRule="auto"/>
              <w:contextualSpacing/>
              <w:jc w:val="both"/>
              <w:rPr>
                <w:rFonts w:ascii="Times New Roman" w:eastAsia="SimSun" w:hAnsi="Times New Roman" w:cs="Times New Roman"/>
                <w:highlight w:val="yellow"/>
              </w:rPr>
            </w:pPr>
          </w:p>
          <w:p w14:paraId="4E490513" w14:textId="7B478F26" w:rsidR="00737EF6" w:rsidRPr="00E50596" w:rsidRDefault="00FB3EC4" w:rsidP="00A41437">
            <w:pPr>
              <w:tabs>
                <w:tab w:val="left" w:pos="600"/>
              </w:tabs>
              <w:spacing w:after="0" w:line="240" w:lineRule="auto"/>
              <w:jc w:val="both"/>
              <w:rPr>
                <w:rFonts w:ascii="Times New Roman" w:eastAsia="Arial Unicode MS" w:hAnsi="Times New Roman" w:cs="Times New Roman"/>
                <w:b/>
                <w:bCs/>
              </w:rPr>
            </w:pPr>
            <w:r>
              <w:rPr>
                <w:rFonts w:ascii="Times New Roman" w:eastAsia="Arial Unicode MS" w:hAnsi="Times New Roman" w:cs="Times New Roman"/>
                <w:b/>
                <w:bCs/>
              </w:rPr>
              <w:t>5</w:t>
            </w:r>
            <w:r w:rsidR="00737EF6" w:rsidRPr="00E50596">
              <w:rPr>
                <w:rFonts w:ascii="Times New Roman" w:eastAsia="Arial Unicode MS" w:hAnsi="Times New Roman" w:cs="Times New Roman"/>
                <w:b/>
                <w:bCs/>
              </w:rPr>
              <w:t>. Psichologas.</w:t>
            </w:r>
          </w:p>
          <w:p w14:paraId="6254883C" w14:textId="0587EC30" w:rsidR="00737EF6" w:rsidRPr="00E50596" w:rsidRDefault="00FB3EC4" w:rsidP="00A41437">
            <w:pPr>
              <w:tabs>
                <w:tab w:val="left" w:pos="318"/>
              </w:tabs>
              <w:spacing w:after="0" w:line="240" w:lineRule="auto"/>
              <w:contextualSpacing/>
              <w:jc w:val="both"/>
              <w:rPr>
                <w:rFonts w:ascii="Times New Roman" w:hAnsi="Times New Roman" w:cs="Times New Roman"/>
              </w:rPr>
            </w:pPr>
            <w:r>
              <w:rPr>
                <w:rFonts w:ascii="Times New Roman" w:hAnsi="Times New Roman" w:cs="Times New Roman"/>
                <w:shd w:val="clear" w:color="auto" w:fill="FFFFFF"/>
              </w:rPr>
              <w:t>5</w:t>
            </w:r>
            <w:r w:rsidR="00737EF6" w:rsidRPr="00E50596">
              <w:rPr>
                <w:rFonts w:ascii="Times New Roman" w:hAnsi="Times New Roman" w:cs="Times New Roman"/>
                <w:shd w:val="clear" w:color="auto" w:fill="FFFFFF"/>
              </w:rPr>
              <w:t xml:space="preserve">.1. </w:t>
            </w:r>
            <w:r w:rsidR="00737EF6" w:rsidRPr="004D552E">
              <w:rPr>
                <w:rFonts w:ascii="Times New Roman" w:hAnsi="Times New Roman" w:cs="Times New Roman"/>
                <w:shd w:val="clear" w:color="auto" w:fill="FFFFFF"/>
              </w:rPr>
              <w:t xml:space="preserve">turėti aukštąjį universitetinį </w:t>
            </w:r>
            <w:r w:rsidR="00737EF6" w:rsidRPr="004D552E">
              <w:rPr>
                <w:rStyle w:val="Emfaz"/>
                <w:rFonts w:ascii="Times New Roman" w:hAnsi="Times New Roman" w:cs="Times New Roman"/>
                <w:i w:val="0"/>
                <w:iCs w:val="0"/>
                <w:shd w:val="clear" w:color="auto" w:fill="FFFFFF"/>
              </w:rPr>
              <w:t>išsilavinimą ir psichologo kvalifikaciją</w:t>
            </w:r>
            <w:r w:rsidR="00737EF6" w:rsidRPr="004D552E">
              <w:rPr>
                <w:rFonts w:ascii="Times New Roman" w:eastAsia="SimSun" w:hAnsi="Times New Roman" w:cs="Times New Roman"/>
                <w:i/>
                <w:iCs/>
              </w:rPr>
              <w:t xml:space="preserve"> </w:t>
            </w:r>
            <w:r w:rsidR="00737EF6" w:rsidRPr="004D552E">
              <w:rPr>
                <w:rFonts w:ascii="Times New Roman" w:eastAsia="Calibri" w:hAnsi="Times New Roman" w:cs="Times New Roman"/>
              </w:rPr>
              <w:t>arba jam prilygintą aukštojo mokslo kvalifikaciją;</w:t>
            </w:r>
          </w:p>
          <w:p w14:paraId="7F6582DC" w14:textId="77777777" w:rsidR="00DA1C33" w:rsidRDefault="00FB3EC4" w:rsidP="005A4E12">
            <w:pPr>
              <w:tabs>
                <w:tab w:val="left" w:pos="600"/>
              </w:tabs>
              <w:spacing w:after="0" w:line="240" w:lineRule="auto"/>
              <w:jc w:val="both"/>
              <w:rPr>
                <w:rFonts w:ascii="Times New Roman" w:eastAsiaTheme="minorEastAsia" w:hAnsi="Times New Roman" w:cs="Times New Roman"/>
              </w:rPr>
            </w:pPr>
            <w:r>
              <w:rPr>
                <w:rFonts w:ascii="Times New Roman" w:eastAsia="SimSun" w:hAnsi="Times New Roman" w:cs="Times New Roman"/>
              </w:rPr>
              <w:t>5</w:t>
            </w:r>
            <w:r w:rsidR="00737EF6" w:rsidRPr="00E50596">
              <w:rPr>
                <w:rFonts w:ascii="Times New Roman" w:eastAsia="SimSun" w:hAnsi="Times New Roman" w:cs="Times New Roman"/>
              </w:rPr>
              <w:t xml:space="preserve">.2. </w:t>
            </w:r>
            <w:r w:rsidR="00737EF6" w:rsidRPr="00E50596">
              <w:rPr>
                <w:rFonts w:ascii="Times New Roman" w:hAnsi="Times New Roman" w:cs="Times New Roman"/>
              </w:rPr>
              <w:t xml:space="preserve">per paskutinius 3 metus (arba per laikotarpį nuo veiklos pradžios, jeigu specialistas vykdė veiklą mažiau nei 3 metus) </w:t>
            </w:r>
            <w:r w:rsidR="00737EF6" w:rsidRPr="00E50596">
              <w:rPr>
                <w:rFonts w:ascii="Times New Roman" w:eastAsia="SimSun" w:hAnsi="Times New Roman" w:cs="Times New Roman"/>
              </w:rPr>
              <w:t xml:space="preserve">turėtų ne mažesnę </w:t>
            </w:r>
            <w:r w:rsidR="00737EF6" w:rsidRPr="00C8799E">
              <w:rPr>
                <w:rFonts w:ascii="Times New Roman" w:eastAsia="SimSun" w:hAnsi="Times New Roman" w:cs="Times New Roman"/>
              </w:rPr>
              <w:t>nei 1</w:t>
            </w:r>
            <w:r w:rsidR="00FF16A8" w:rsidRPr="00C8799E">
              <w:rPr>
                <w:rFonts w:ascii="Times New Roman" w:eastAsia="SimSun" w:hAnsi="Times New Roman" w:cs="Times New Roman"/>
              </w:rPr>
              <w:t>2</w:t>
            </w:r>
            <w:r w:rsidR="00737EF6" w:rsidRPr="00E50596">
              <w:rPr>
                <w:rFonts w:ascii="Times New Roman" w:eastAsia="SimSun" w:hAnsi="Times New Roman" w:cs="Times New Roman"/>
              </w:rPr>
              <w:t xml:space="preserve"> mėnesių psichologo darbo patirtį su </w:t>
            </w:r>
            <w:r w:rsidR="450E162B" w:rsidRPr="00E50596">
              <w:rPr>
                <w:rFonts w:ascii="Times New Roman" w:eastAsia="SimSun" w:hAnsi="Times New Roman" w:cs="Times New Roman"/>
              </w:rPr>
              <w:t xml:space="preserve">mokiniais, turinčiais </w:t>
            </w:r>
            <w:r w:rsidR="00737EF6" w:rsidRPr="00E50596">
              <w:rPr>
                <w:rFonts w:ascii="Times New Roman" w:eastAsia="SimSun" w:hAnsi="Times New Roman" w:cs="Times New Roman"/>
              </w:rPr>
              <w:t>specialiųjų</w:t>
            </w:r>
            <w:r w:rsidR="45AED8F9" w:rsidRPr="00E50596">
              <w:rPr>
                <w:rFonts w:ascii="Times New Roman" w:eastAsia="SimSun" w:hAnsi="Times New Roman" w:cs="Times New Roman"/>
              </w:rPr>
              <w:t xml:space="preserve"> ugdymosi</w:t>
            </w:r>
            <w:r w:rsidR="00737EF6" w:rsidRPr="00E50596">
              <w:rPr>
                <w:rFonts w:ascii="Times New Roman" w:eastAsia="SimSun" w:hAnsi="Times New Roman" w:cs="Times New Roman"/>
              </w:rPr>
              <w:t xml:space="preserve"> poreikių</w:t>
            </w:r>
            <w:r w:rsidR="0EF65ACC" w:rsidRPr="00E50596">
              <w:rPr>
                <w:rFonts w:ascii="Times New Roman" w:eastAsia="SimSun" w:hAnsi="Times New Roman" w:cs="Times New Roman"/>
              </w:rPr>
              <w:t xml:space="preserve"> </w:t>
            </w:r>
            <w:r w:rsidR="00FF16A8">
              <w:rPr>
                <w:rFonts w:ascii="Times New Roman" w:eastAsia="SimSun" w:hAnsi="Times New Roman" w:cs="Times New Roman"/>
              </w:rPr>
              <w:lastRenderedPageBreak/>
              <w:t>ir/ar</w:t>
            </w:r>
            <w:r w:rsidR="0EF65ACC" w:rsidRPr="00E50596">
              <w:rPr>
                <w:rFonts w:ascii="Times New Roman" w:eastAsia="SimSun" w:hAnsi="Times New Roman" w:cs="Times New Roman"/>
              </w:rPr>
              <w:t xml:space="preserve"> mokiniais </w:t>
            </w:r>
            <w:r w:rsidR="0EF65ACC" w:rsidRPr="00E50596">
              <w:rPr>
                <w:rFonts w:ascii="Times New Roman" w:eastAsiaTheme="minorEastAsia" w:hAnsi="Times New Roman" w:cs="Times New Roman"/>
              </w:rPr>
              <w:t>iš nepalankaus socialinio ekonominio kultūrinio konteksto</w:t>
            </w:r>
            <w:r w:rsidR="273B2048" w:rsidRPr="00E50596">
              <w:rPr>
                <w:rFonts w:ascii="Times New Roman" w:eastAsiaTheme="minorEastAsia" w:hAnsi="Times New Roman" w:cs="Times New Roman"/>
              </w:rPr>
              <w:t>.</w:t>
            </w:r>
            <w:r w:rsidR="00737EF6" w:rsidRPr="00E50596">
              <w:rPr>
                <w:rFonts w:ascii="Times New Roman" w:eastAsiaTheme="minorEastAsia" w:hAnsi="Times New Roman" w:cs="Times New Roman"/>
              </w:rPr>
              <w:t xml:space="preserve"> </w:t>
            </w:r>
          </w:p>
          <w:p w14:paraId="0C3D0A7B" w14:textId="7C41B263" w:rsidR="00737EF6" w:rsidRPr="005A4E12" w:rsidRDefault="005A4E12" w:rsidP="005A4E12">
            <w:pPr>
              <w:tabs>
                <w:tab w:val="left" w:pos="600"/>
              </w:tabs>
              <w:spacing w:after="0" w:line="240" w:lineRule="auto"/>
              <w:jc w:val="both"/>
              <w:rPr>
                <w:rFonts w:ascii="Times New Roman" w:hAnsi="Times New Roman" w:cs="Times New Roman"/>
                <w:i/>
                <w:iCs/>
              </w:rPr>
            </w:pPr>
            <w:r w:rsidRPr="00DF4363">
              <w:rPr>
                <w:rFonts w:ascii="Times New Roman" w:eastAsia="SimSun" w:hAnsi="Times New Roman" w:cs="Times New Roman"/>
                <w:i/>
                <w:iCs/>
              </w:rPr>
              <w:t>Darbo patirtis skaičiuojama mėnesiais,</w:t>
            </w:r>
            <w:r w:rsidRPr="00DF4363">
              <w:rPr>
                <w:rFonts w:ascii="Times New Roman" w:hAnsi="Times New Roman" w:cs="Times New Roman"/>
                <w:i/>
                <w:iCs/>
              </w:rPr>
              <w:t xml:space="preserve"> nesumuojant vienu metu darbo keliose darbovietėse. Vertinant darbo patirtį sumuojami tik pilni veiklos vykdymo pilni mėnesiai. Nepilnų mėnesių išdirbtos kalendorinės dienos sumuojamos, ir kiekvienas 30 kalendorinių dienų laikotarpis laikomas vienu mėnesiu. Įskaitomi tik pilni mėnesiai. </w:t>
            </w:r>
            <w:bookmarkEnd w:id="1"/>
          </w:p>
        </w:tc>
        <w:tc>
          <w:tcPr>
            <w:tcW w:w="4961" w:type="dxa"/>
            <w:tcBorders>
              <w:top w:val="single" w:sz="4" w:space="0" w:color="auto"/>
              <w:left w:val="single" w:sz="4" w:space="0" w:color="auto"/>
              <w:bottom w:val="single" w:sz="4" w:space="0" w:color="auto"/>
              <w:right w:val="single" w:sz="4" w:space="0" w:color="auto"/>
            </w:tcBorders>
          </w:tcPr>
          <w:p w14:paraId="1CC7C8F5" w14:textId="77777777" w:rsidR="00737EF6" w:rsidRPr="00E50596" w:rsidRDefault="00737EF6" w:rsidP="00A41437">
            <w:pPr>
              <w:spacing w:after="0" w:line="240" w:lineRule="auto"/>
              <w:jc w:val="both"/>
              <w:rPr>
                <w:rFonts w:ascii="Times New Roman" w:hAnsi="Times New Roman" w:cs="Times New Roman"/>
              </w:rPr>
            </w:pPr>
            <w:r w:rsidRPr="00E50596">
              <w:rPr>
                <w:rFonts w:ascii="Times New Roman" w:hAnsi="Times New Roman" w:cs="Times New Roman"/>
              </w:rPr>
              <w:lastRenderedPageBreak/>
              <w:t>Pateikiama:</w:t>
            </w:r>
          </w:p>
          <w:p w14:paraId="459140BC" w14:textId="1DB97822" w:rsidR="000035B5" w:rsidRPr="005A4E12" w:rsidRDefault="00737EF6" w:rsidP="00A41437">
            <w:pPr>
              <w:spacing w:after="0" w:line="240" w:lineRule="auto"/>
              <w:ind w:right="-21"/>
              <w:jc w:val="both"/>
              <w:rPr>
                <w:rFonts w:ascii="Times New Roman" w:hAnsi="Times New Roman" w:cs="Times New Roman"/>
              </w:rPr>
            </w:pPr>
            <w:r w:rsidRPr="00E50596">
              <w:rPr>
                <w:rFonts w:ascii="Times New Roman" w:hAnsi="Times New Roman" w:cs="Times New Roman"/>
              </w:rPr>
              <w:t>1. Užpildytas Pasiūlymo formos 1 priedas „</w:t>
            </w:r>
            <w:r w:rsidRPr="005A4E12">
              <w:rPr>
                <w:rFonts w:ascii="Times New Roman" w:hAnsi="Times New Roman" w:cs="Times New Roman"/>
              </w:rPr>
              <w:t xml:space="preserve">Specialistų sąrašas“ ir kiekvieno specialisto patirties aprašymas pagal pasiūlymo formos 2 priedą „Specialisto profesinės patirties aprašymas“ </w:t>
            </w:r>
          </w:p>
          <w:p w14:paraId="360998A1" w14:textId="6F426E77" w:rsidR="000035B5" w:rsidRPr="005A4E12" w:rsidRDefault="002A5F3D" w:rsidP="00A414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A4E12">
              <w:rPr>
                <w:rFonts w:ascii="Times New Roman" w:eastAsia="Times New Roman" w:hAnsi="Times New Roman" w:cs="Times New Roman"/>
                <w:color w:val="auto"/>
                <w:sz w:val="22"/>
                <w:szCs w:val="22"/>
                <w:lang w:val="lt-LT"/>
              </w:rPr>
              <w:t xml:space="preserve">2. </w:t>
            </w:r>
            <w:r w:rsidR="005A4E12" w:rsidRPr="005A4E12">
              <w:rPr>
                <w:rFonts w:ascii="Times New Roman" w:eastAsia="Times New Roman" w:hAnsi="Times New Roman" w:cs="Times New Roman"/>
                <w:color w:val="auto"/>
                <w:sz w:val="22"/>
                <w:szCs w:val="22"/>
                <w:lang w:val="lt-LT"/>
              </w:rPr>
              <w:t>Sutarties vykdymui paskirto specialisto patirties aprašymas, parengtas pagal pasiūlymo formos 2 priedą, nurodant priskiriamų pareigų pavadinimą ir specialisto patirtį reikalaujamoje srityje ir (arba) išvardinant specialisto vykdytus projektus ir (arba) užduotis, veiklas, atitinkančias keliamus reikalavimus.</w:t>
            </w:r>
          </w:p>
          <w:p w14:paraId="29BA3F79" w14:textId="527F43C9" w:rsidR="00DE7444" w:rsidRPr="005A4E12" w:rsidRDefault="00737EF6" w:rsidP="00A414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A4E12">
              <w:rPr>
                <w:rFonts w:ascii="Times New Roman" w:eastAsia="Times New Roman" w:hAnsi="Times New Roman" w:cs="Times New Roman"/>
                <w:color w:val="auto"/>
                <w:sz w:val="22"/>
                <w:szCs w:val="22"/>
                <w:lang w:val="lt-LT"/>
              </w:rPr>
              <w:t>3. Taip pat</w:t>
            </w:r>
            <w:r w:rsidR="005A4E12">
              <w:rPr>
                <w:rFonts w:ascii="Times New Roman" w:eastAsia="Times New Roman" w:hAnsi="Times New Roman" w:cs="Times New Roman"/>
                <w:color w:val="auto"/>
                <w:sz w:val="22"/>
                <w:szCs w:val="22"/>
                <w:lang w:val="lt-LT"/>
              </w:rPr>
              <w:t xml:space="preserve"> gali būti</w:t>
            </w:r>
            <w:r w:rsidRPr="005A4E12">
              <w:rPr>
                <w:rFonts w:ascii="Times New Roman" w:eastAsia="Times New Roman" w:hAnsi="Times New Roman" w:cs="Times New Roman"/>
                <w:color w:val="auto"/>
                <w:sz w:val="22"/>
                <w:szCs w:val="22"/>
                <w:lang w:val="lt-LT"/>
              </w:rPr>
              <w:t xml:space="preserve"> pateikiamos aktyvios darbų nuorodos peržiūrai arba kita informacija, patvirtinanti specialisto įgytą patirtį (taikoma specialistams Nr. </w:t>
            </w:r>
            <w:r w:rsidR="00324C31">
              <w:rPr>
                <w:rFonts w:ascii="Times New Roman" w:eastAsia="Times New Roman" w:hAnsi="Times New Roman" w:cs="Times New Roman"/>
                <w:color w:val="auto"/>
                <w:sz w:val="22"/>
                <w:szCs w:val="22"/>
                <w:lang w:val="lt-LT"/>
              </w:rPr>
              <w:t>1,</w:t>
            </w:r>
            <w:r w:rsidRPr="005A4E12">
              <w:rPr>
                <w:rFonts w:ascii="Times New Roman" w:eastAsia="Times New Roman" w:hAnsi="Times New Roman" w:cs="Times New Roman"/>
                <w:color w:val="auto"/>
                <w:sz w:val="22"/>
                <w:szCs w:val="22"/>
                <w:lang w:val="lt-LT"/>
              </w:rPr>
              <w:t>2,3).</w:t>
            </w:r>
          </w:p>
          <w:p w14:paraId="15C708AA" w14:textId="1D699153" w:rsidR="000035B5" w:rsidRPr="005A4E12" w:rsidRDefault="00737EF6" w:rsidP="00A41437">
            <w:pPr>
              <w:spacing w:after="0" w:line="240" w:lineRule="auto"/>
              <w:jc w:val="both"/>
              <w:rPr>
                <w:rFonts w:ascii="Times New Roman" w:hAnsi="Times New Roman" w:cs="Times New Roman"/>
              </w:rPr>
            </w:pPr>
            <w:r w:rsidRPr="005A4E12">
              <w:rPr>
                <w:rFonts w:ascii="Times New Roman" w:hAnsi="Times New Roman" w:cs="Times New Roman"/>
              </w:rPr>
              <w:t xml:space="preserve">4. </w:t>
            </w:r>
            <w:r w:rsidR="00B756B9" w:rsidRPr="005A4E12">
              <w:rPr>
                <w:rFonts w:ascii="Times New Roman" w:hAnsi="Times New Roman" w:cs="Times New Roman"/>
              </w:rPr>
              <w:t>Specialisto patvirtinimas apie darbo patirtį dirbant su mokiniais turinčiais specialiųjų ugdymosi poreikių, nurodant darbovietę, darbo laikotarpį, darbo pobūdį, kontaktinį asmenį</w:t>
            </w:r>
            <w:r w:rsidR="00B756B9" w:rsidRPr="00E50596">
              <w:rPr>
                <w:rFonts w:ascii="Times New Roman" w:hAnsi="Times New Roman" w:cs="Times New Roman"/>
              </w:rPr>
              <w:t xml:space="preserve"> ir jo telefoną (</w:t>
            </w:r>
            <w:r w:rsidR="00B756B9" w:rsidRPr="00FB3EC4">
              <w:rPr>
                <w:rFonts w:ascii="Times New Roman" w:hAnsi="Times New Roman" w:cs="Times New Roman"/>
                <w:i/>
              </w:rPr>
              <w:t>taikoma specialistams Nr.</w:t>
            </w:r>
            <w:r w:rsidR="002A5F3D" w:rsidRPr="00FB3EC4">
              <w:rPr>
                <w:rFonts w:ascii="Times New Roman" w:hAnsi="Times New Roman" w:cs="Times New Roman"/>
                <w:i/>
              </w:rPr>
              <w:t xml:space="preserve"> 4, 5</w:t>
            </w:r>
            <w:r w:rsidR="00B756B9" w:rsidRPr="00E50596">
              <w:rPr>
                <w:rFonts w:ascii="Times New Roman" w:hAnsi="Times New Roman" w:cs="Times New Roman"/>
              </w:rPr>
              <w:t>).</w:t>
            </w:r>
          </w:p>
          <w:p w14:paraId="24C1111E" w14:textId="75F8ECCC" w:rsidR="000035B5" w:rsidRPr="005A4E12" w:rsidRDefault="002A5F3D" w:rsidP="00A41437">
            <w:pPr>
              <w:spacing w:after="0" w:line="240" w:lineRule="auto"/>
              <w:jc w:val="both"/>
              <w:rPr>
                <w:rFonts w:ascii="Times New Roman" w:hAnsi="Times New Roman" w:cs="Times New Roman"/>
                <w:i/>
              </w:rPr>
            </w:pPr>
            <w:r>
              <w:rPr>
                <w:rFonts w:ascii="Times New Roman" w:hAnsi="Times New Roman" w:cs="Times New Roman"/>
              </w:rPr>
              <w:t>5. S</w:t>
            </w:r>
            <w:r w:rsidR="00737EF6" w:rsidRPr="00E50596">
              <w:rPr>
                <w:rFonts w:ascii="Times New Roman" w:hAnsi="Times New Roman" w:cs="Times New Roman"/>
              </w:rPr>
              <w:t>iūlomo specialisto diplomų, pagrindžiančių reikalaujamą kvalifikaciją, kopijos (</w:t>
            </w:r>
            <w:r w:rsidR="00737EF6" w:rsidRPr="00E50596">
              <w:rPr>
                <w:rFonts w:ascii="Times New Roman" w:hAnsi="Times New Roman" w:cs="Times New Roman"/>
                <w:i/>
              </w:rPr>
              <w:t>taikoma specialistams Nr.</w:t>
            </w:r>
            <w:r w:rsidR="00DE7444" w:rsidRPr="00E50596">
              <w:rPr>
                <w:rFonts w:ascii="Times New Roman" w:hAnsi="Times New Roman" w:cs="Times New Roman"/>
                <w:i/>
              </w:rPr>
              <w:t xml:space="preserve"> </w:t>
            </w:r>
            <w:r>
              <w:rPr>
                <w:rFonts w:ascii="Times New Roman" w:hAnsi="Times New Roman" w:cs="Times New Roman"/>
                <w:i/>
              </w:rPr>
              <w:t>4, 5</w:t>
            </w:r>
            <w:r w:rsidR="00737EF6" w:rsidRPr="00E50596">
              <w:rPr>
                <w:rFonts w:ascii="Times New Roman" w:hAnsi="Times New Roman" w:cs="Times New Roman"/>
                <w:i/>
              </w:rPr>
              <w:t>).</w:t>
            </w:r>
          </w:p>
          <w:p w14:paraId="6D3AA7CE" w14:textId="0CA2662B" w:rsidR="00737EF6" w:rsidRPr="00E036DD" w:rsidRDefault="002A5F3D" w:rsidP="00E036D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6. J</w:t>
            </w:r>
            <w:r w:rsidR="00737EF6" w:rsidRPr="00E50596">
              <w:rPr>
                <w:rFonts w:ascii="Times New Roman" w:eastAsia="Times New Roman" w:hAnsi="Times New Roman" w:cs="Times New Roman"/>
                <w:color w:val="auto"/>
                <w:sz w:val="22"/>
                <w:szCs w:val="22"/>
                <w:lang w:val="lt-LT"/>
              </w:rPr>
              <w:t xml:space="preserve">eigu specialistas nėra tiekėjo darbuotojas, pateikiamas specialisto pasirašytas sutikimas teikti paslaugas, jeigu tiekėjas laimės viešąjį pirkimą ir bus pasirašyta pirkimo sutartis. </w:t>
            </w:r>
          </w:p>
        </w:tc>
      </w:tr>
    </w:tbl>
    <w:p w14:paraId="7A1EF74E" w14:textId="77777777" w:rsidR="00E5006C" w:rsidRPr="00E50596" w:rsidRDefault="00E5006C" w:rsidP="00E5006C">
      <w:pPr>
        <w:rPr>
          <w:rFonts w:ascii="Times New Roman" w:hAnsi="Times New Roman" w:cs="Times New Roman"/>
        </w:rPr>
      </w:pPr>
    </w:p>
    <w:p w14:paraId="3F4D7746" w14:textId="30507005" w:rsidR="00E5006C" w:rsidRPr="00737EF6" w:rsidRDefault="004C54BC" w:rsidP="004C54BC">
      <w:pPr>
        <w:jc w:val="center"/>
        <w:rPr>
          <w:rFonts w:ascii="Calibri Light" w:hAnsi="Calibri Light" w:cs="Calibri Light"/>
        </w:rPr>
      </w:pPr>
      <w:r w:rsidRPr="00E50596">
        <w:rPr>
          <w:rFonts w:ascii="Times New Roman" w:hAnsi="Times New Roman" w:cs="Times New Roman"/>
        </w:rPr>
        <w:t>_________</w:t>
      </w:r>
    </w:p>
    <w:sectPr w:rsidR="00E5006C" w:rsidRPr="00737EF6"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30B9" w14:textId="77777777" w:rsidR="00A0780F" w:rsidRDefault="00A0780F" w:rsidP="00E5006C">
      <w:pPr>
        <w:spacing w:after="0" w:line="240" w:lineRule="auto"/>
      </w:pPr>
      <w:r>
        <w:separator/>
      </w:r>
    </w:p>
  </w:endnote>
  <w:endnote w:type="continuationSeparator" w:id="0">
    <w:p w14:paraId="444FF54A" w14:textId="77777777" w:rsidR="00A0780F" w:rsidRDefault="00A0780F"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AD8AB" w14:textId="77777777" w:rsidR="00A0780F" w:rsidRDefault="00A0780F" w:rsidP="00E5006C">
      <w:pPr>
        <w:spacing w:after="0" w:line="240" w:lineRule="auto"/>
      </w:pPr>
      <w:r>
        <w:separator/>
      </w:r>
    </w:p>
  </w:footnote>
  <w:footnote w:type="continuationSeparator" w:id="0">
    <w:p w14:paraId="0AB8093C" w14:textId="77777777" w:rsidR="00A0780F" w:rsidRDefault="00A0780F"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4C71"/>
    <w:multiLevelType w:val="hybridMultilevel"/>
    <w:tmpl w:val="927AF33A"/>
    <w:lvl w:ilvl="0" w:tplc="AB64A4F8">
      <w:start w:val="1"/>
      <w:numFmt w:val="decimal"/>
      <w:lvlText w:val="%1."/>
      <w:lvlJc w:val="left"/>
      <w:pPr>
        <w:ind w:left="720" w:hanging="360"/>
      </w:pPr>
    </w:lvl>
    <w:lvl w:ilvl="1" w:tplc="3F726FE2">
      <w:start w:val="1"/>
      <w:numFmt w:val="decimal"/>
      <w:lvlText w:val="%2."/>
      <w:lvlJc w:val="left"/>
      <w:pPr>
        <w:ind w:left="720" w:hanging="360"/>
      </w:pPr>
    </w:lvl>
    <w:lvl w:ilvl="2" w:tplc="B26A23E4">
      <w:start w:val="1"/>
      <w:numFmt w:val="decimal"/>
      <w:lvlText w:val="%3."/>
      <w:lvlJc w:val="left"/>
      <w:pPr>
        <w:ind w:left="720" w:hanging="360"/>
      </w:pPr>
    </w:lvl>
    <w:lvl w:ilvl="3" w:tplc="49386548">
      <w:start w:val="1"/>
      <w:numFmt w:val="decimal"/>
      <w:lvlText w:val="%4."/>
      <w:lvlJc w:val="left"/>
      <w:pPr>
        <w:ind w:left="720" w:hanging="360"/>
      </w:pPr>
    </w:lvl>
    <w:lvl w:ilvl="4" w:tplc="F368957E">
      <w:start w:val="1"/>
      <w:numFmt w:val="decimal"/>
      <w:lvlText w:val="%5."/>
      <w:lvlJc w:val="left"/>
      <w:pPr>
        <w:ind w:left="720" w:hanging="360"/>
      </w:pPr>
    </w:lvl>
    <w:lvl w:ilvl="5" w:tplc="AF9430A4">
      <w:start w:val="1"/>
      <w:numFmt w:val="decimal"/>
      <w:lvlText w:val="%6."/>
      <w:lvlJc w:val="left"/>
      <w:pPr>
        <w:ind w:left="720" w:hanging="360"/>
      </w:pPr>
    </w:lvl>
    <w:lvl w:ilvl="6" w:tplc="897CECC0">
      <w:start w:val="1"/>
      <w:numFmt w:val="decimal"/>
      <w:lvlText w:val="%7."/>
      <w:lvlJc w:val="left"/>
      <w:pPr>
        <w:ind w:left="720" w:hanging="360"/>
      </w:pPr>
    </w:lvl>
    <w:lvl w:ilvl="7" w:tplc="3D262560">
      <w:start w:val="1"/>
      <w:numFmt w:val="decimal"/>
      <w:lvlText w:val="%8."/>
      <w:lvlJc w:val="left"/>
      <w:pPr>
        <w:ind w:left="720" w:hanging="360"/>
      </w:pPr>
    </w:lvl>
    <w:lvl w:ilvl="8" w:tplc="1AE64F8E">
      <w:start w:val="1"/>
      <w:numFmt w:val="decimal"/>
      <w:lvlText w:val="%9."/>
      <w:lvlJc w:val="left"/>
      <w:pPr>
        <w:ind w:left="720" w:hanging="360"/>
      </w:pPr>
    </w:lvl>
  </w:abstractNum>
  <w:abstractNum w:abstractNumId="1"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081547"/>
    <w:multiLevelType w:val="hybridMultilevel"/>
    <w:tmpl w:val="0D643B84"/>
    <w:lvl w:ilvl="0" w:tplc="C818F462">
      <w:start w:val="1"/>
      <w:numFmt w:val="bullet"/>
      <w:lvlText w:val=""/>
      <w:lvlJc w:val="left"/>
      <w:pPr>
        <w:ind w:left="1080" w:hanging="360"/>
      </w:pPr>
      <w:rPr>
        <w:rFonts w:ascii="Symbol" w:hAnsi="Symbol"/>
      </w:rPr>
    </w:lvl>
    <w:lvl w:ilvl="1" w:tplc="07801C94">
      <w:start w:val="1"/>
      <w:numFmt w:val="bullet"/>
      <w:lvlText w:val=""/>
      <w:lvlJc w:val="left"/>
      <w:pPr>
        <w:ind w:left="1080" w:hanging="360"/>
      </w:pPr>
      <w:rPr>
        <w:rFonts w:ascii="Symbol" w:hAnsi="Symbol"/>
      </w:rPr>
    </w:lvl>
    <w:lvl w:ilvl="2" w:tplc="A30C8FDC">
      <w:start w:val="1"/>
      <w:numFmt w:val="bullet"/>
      <w:lvlText w:val=""/>
      <w:lvlJc w:val="left"/>
      <w:pPr>
        <w:ind w:left="1080" w:hanging="360"/>
      </w:pPr>
      <w:rPr>
        <w:rFonts w:ascii="Symbol" w:hAnsi="Symbol"/>
      </w:rPr>
    </w:lvl>
    <w:lvl w:ilvl="3" w:tplc="923A66DA">
      <w:start w:val="1"/>
      <w:numFmt w:val="bullet"/>
      <w:lvlText w:val=""/>
      <w:lvlJc w:val="left"/>
      <w:pPr>
        <w:ind w:left="1080" w:hanging="360"/>
      </w:pPr>
      <w:rPr>
        <w:rFonts w:ascii="Symbol" w:hAnsi="Symbol"/>
      </w:rPr>
    </w:lvl>
    <w:lvl w:ilvl="4" w:tplc="48EE4FD4">
      <w:start w:val="1"/>
      <w:numFmt w:val="bullet"/>
      <w:lvlText w:val=""/>
      <w:lvlJc w:val="left"/>
      <w:pPr>
        <w:ind w:left="1080" w:hanging="360"/>
      </w:pPr>
      <w:rPr>
        <w:rFonts w:ascii="Symbol" w:hAnsi="Symbol"/>
      </w:rPr>
    </w:lvl>
    <w:lvl w:ilvl="5" w:tplc="111CC3D0">
      <w:start w:val="1"/>
      <w:numFmt w:val="bullet"/>
      <w:lvlText w:val=""/>
      <w:lvlJc w:val="left"/>
      <w:pPr>
        <w:ind w:left="1080" w:hanging="360"/>
      </w:pPr>
      <w:rPr>
        <w:rFonts w:ascii="Symbol" w:hAnsi="Symbol"/>
      </w:rPr>
    </w:lvl>
    <w:lvl w:ilvl="6" w:tplc="7A324A20">
      <w:start w:val="1"/>
      <w:numFmt w:val="bullet"/>
      <w:lvlText w:val=""/>
      <w:lvlJc w:val="left"/>
      <w:pPr>
        <w:ind w:left="1080" w:hanging="360"/>
      </w:pPr>
      <w:rPr>
        <w:rFonts w:ascii="Symbol" w:hAnsi="Symbol"/>
      </w:rPr>
    </w:lvl>
    <w:lvl w:ilvl="7" w:tplc="0EE26EFE">
      <w:start w:val="1"/>
      <w:numFmt w:val="bullet"/>
      <w:lvlText w:val=""/>
      <w:lvlJc w:val="left"/>
      <w:pPr>
        <w:ind w:left="1080" w:hanging="360"/>
      </w:pPr>
      <w:rPr>
        <w:rFonts w:ascii="Symbol" w:hAnsi="Symbol"/>
      </w:rPr>
    </w:lvl>
    <w:lvl w:ilvl="8" w:tplc="65F87408">
      <w:start w:val="1"/>
      <w:numFmt w:val="bullet"/>
      <w:lvlText w:val=""/>
      <w:lvlJc w:val="left"/>
      <w:pPr>
        <w:ind w:left="1080" w:hanging="360"/>
      </w:pPr>
      <w:rPr>
        <w:rFonts w:ascii="Symbol" w:hAnsi="Symbol"/>
      </w:rPr>
    </w:lvl>
  </w:abstractNum>
  <w:abstractNum w:abstractNumId="3" w15:restartNumberingAfterBreak="0">
    <w:nsid w:val="47A36C3D"/>
    <w:multiLevelType w:val="hybridMultilevel"/>
    <w:tmpl w:val="5ED0AC36"/>
    <w:lvl w:ilvl="0" w:tplc="233C090E">
      <w:start w:val="1"/>
      <w:numFmt w:val="decimal"/>
      <w:lvlText w:val="%1."/>
      <w:lvlJc w:val="left"/>
      <w:pPr>
        <w:ind w:left="1020" w:hanging="360"/>
      </w:pPr>
    </w:lvl>
    <w:lvl w:ilvl="1" w:tplc="9C40B9C0">
      <w:start w:val="1"/>
      <w:numFmt w:val="decimal"/>
      <w:lvlText w:val="%2."/>
      <w:lvlJc w:val="left"/>
      <w:pPr>
        <w:ind w:left="1020" w:hanging="360"/>
      </w:pPr>
    </w:lvl>
    <w:lvl w:ilvl="2" w:tplc="957EA99A">
      <w:start w:val="1"/>
      <w:numFmt w:val="decimal"/>
      <w:lvlText w:val="%3."/>
      <w:lvlJc w:val="left"/>
      <w:pPr>
        <w:ind w:left="1020" w:hanging="360"/>
      </w:pPr>
    </w:lvl>
    <w:lvl w:ilvl="3" w:tplc="F668B96C">
      <w:start w:val="1"/>
      <w:numFmt w:val="decimal"/>
      <w:lvlText w:val="%4."/>
      <w:lvlJc w:val="left"/>
      <w:pPr>
        <w:ind w:left="1020" w:hanging="360"/>
      </w:pPr>
    </w:lvl>
    <w:lvl w:ilvl="4" w:tplc="E8661F00">
      <w:start w:val="1"/>
      <w:numFmt w:val="decimal"/>
      <w:lvlText w:val="%5."/>
      <w:lvlJc w:val="left"/>
      <w:pPr>
        <w:ind w:left="1020" w:hanging="360"/>
      </w:pPr>
    </w:lvl>
    <w:lvl w:ilvl="5" w:tplc="C52A5A2A">
      <w:start w:val="1"/>
      <w:numFmt w:val="decimal"/>
      <w:lvlText w:val="%6."/>
      <w:lvlJc w:val="left"/>
      <w:pPr>
        <w:ind w:left="1020" w:hanging="360"/>
      </w:pPr>
    </w:lvl>
    <w:lvl w:ilvl="6" w:tplc="699ADA08">
      <w:start w:val="1"/>
      <w:numFmt w:val="decimal"/>
      <w:lvlText w:val="%7."/>
      <w:lvlJc w:val="left"/>
      <w:pPr>
        <w:ind w:left="1020" w:hanging="360"/>
      </w:pPr>
    </w:lvl>
    <w:lvl w:ilvl="7" w:tplc="0428E944">
      <w:start w:val="1"/>
      <w:numFmt w:val="decimal"/>
      <w:lvlText w:val="%8."/>
      <w:lvlJc w:val="left"/>
      <w:pPr>
        <w:ind w:left="1020" w:hanging="360"/>
      </w:pPr>
    </w:lvl>
    <w:lvl w:ilvl="8" w:tplc="7DF80D1E">
      <w:start w:val="1"/>
      <w:numFmt w:val="decimal"/>
      <w:lvlText w:val="%9."/>
      <w:lvlJc w:val="left"/>
      <w:pPr>
        <w:ind w:left="1020" w:hanging="360"/>
      </w:p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6"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969358893">
    <w:abstractNumId w:val="5"/>
  </w:num>
  <w:num w:numId="2" w16cid:durableId="1789422108">
    <w:abstractNumId w:val="6"/>
  </w:num>
  <w:num w:numId="3" w16cid:durableId="624042643">
    <w:abstractNumId w:val="1"/>
  </w:num>
  <w:num w:numId="4" w16cid:durableId="1897622357">
    <w:abstractNumId w:val="3"/>
  </w:num>
  <w:num w:numId="5" w16cid:durableId="67852822">
    <w:abstractNumId w:val="0"/>
  </w:num>
  <w:num w:numId="6" w16cid:durableId="1571188489">
    <w:abstractNumId w:val="2"/>
  </w:num>
  <w:num w:numId="7" w16cid:durableId="569997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06C"/>
    <w:rsid w:val="000035B5"/>
    <w:rsid w:val="0002245D"/>
    <w:rsid w:val="0005133B"/>
    <w:rsid w:val="00077FEF"/>
    <w:rsid w:val="00086895"/>
    <w:rsid w:val="000971CB"/>
    <w:rsid w:val="000B02D2"/>
    <w:rsid w:val="000B136C"/>
    <w:rsid w:val="000B7A9E"/>
    <w:rsid w:val="000E5BF2"/>
    <w:rsid w:val="001547B0"/>
    <w:rsid w:val="00154F1B"/>
    <w:rsid w:val="00157596"/>
    <w:rsid w:val="00175F37"/>
    <w:rsid w:val="001909AA"/>
    <w:rsid w:val="00192646"/>
    <w:rsid w:val="001B628D"/>
    <w:rsid w:val="001B7A3D"/>
    <w:rsid w:val="001E0DFD"/>
    <w:rsid w:val="001E1A13"/>
    <w:rsid w:val="0020756E"/>
    <w:rsid w:val="0022686A"/>
    <w:rsid w:val="00243F6A"/>
    <w:rsid w:val="00261EC7"/>
    <w:rsid w:val="002708F6"/>
    <w:rsid w:val="00290EDE"/>
    <w:rsid w:val="002912B7"/>
    <w:rsid w:val="00291A92"/>
    <w:rsid w:val="00295603"/>
    <w:rsid w:val="002A5F3D"/>
    <w:rsid w:val="002C6CC9"/>
    <w:rsid w:val="002C6F87"/>
    <w:rsid w:val="002D6C02"/>
    <w:rsid w:val="002F077B"/>
    <w:rsid w:val="002F3A1B"/>
    <w:rsid w:val="00302571"/>
    <w:rsid w:val="00324C31"/>
    <w:rsid w:val="00343EE0"/>
    <w:rsid w:val="00352060"/>
    <w:rsid w:val="00362CFA"/>
    <w:rsid w:val="00375FAE"/>
    <w:rsid w:val="00376D99"/>
    <w:rsid w:val="003A15C5"/>
    <w:rsid w:val="003A6604"/>
    <w:rsid w:val="003C471E"/>
    <w:rsid w:val="003C4F15"/>
    <w:rsid w:val="003C6320"/>
    <w:rsid w:val="003D044C"/>
    <w:rsid w:val="003D1FEE"/>
    <w:rsid w:val="003D7CCD"/>
    <w:rsid w:val="003F0731"/>
    <w:rsid w:val="003F48D7"/>
    <w:rsid w:val="003F6A60"/>
    <w:rsid w:val="00417912"/>
    <w:rsid w:val="00420B98"/>
    <w:rsid w:val="004358AE"/>
    <w:rsid w:val="004436B5"/>
    <w:rsid w:val="00447A39"/>
    <w:rsid w:val="00453A6C"/>
    <w:rsid w:val="0046051C"/>
    <w:rsid w:val="0046426C"/>
    <w:rsid w:val="0046451E"/>
    <w:rsid w:val="00483A0A"/>
    <w:rsid w:val="004A36C2"/>
    <w:rsid w:val="004A7D84"/>
    <w:rsid w:val="004B302D"/>
    <w:rsid w:val="004C54BC"/>
    <w:rsid w:val="004D552E"/>
    <w:rsid w:val="004E6D7C"/>
    <w:rsid w:val="004E79BD"/>
    <w:rsid w:val="005469A1"/>
    <w:rsid w:val="00553F10"/>
    <w:rsid w:val="0056161B"/>
    <w:rsid w:val="00580144"/>
    <w:rsid w:val="00594C60"/>
    <w:rsid w:val="005A4E12"/>
    <w:rsid w:val="005E4098"/>
    <w:rsid w:val="005F2DA8"/>
    <w:rsid w:val="005F69C8"/>
    <w:rsid w:val="00625FBA"/>
    <w:rsid w:val="00632AEC"/>
    <w:rsid w:val="00637B46"/>
    <w:rsid w:val="00662C4A"/>
    <w:rsid w:val="006B780C"/>
    <w:rsid w:val="006B7ECE"/>
    <w:rsid w:val="007244FE"/>
    <w:rsid w:val="00726C1F"/>
    <w:rsid w:val="00737EF6"/>
    <w:rsid w:val="00743BC4"/>
    <w:rsid w:val="00745DBD"/>
    <w:rsid w:val="007515DB"/>
    <w:rsid w:val="00791FEE"/>
    <w:rsid w:val="007A09A0"/>
    <w:rsid w:val="007D4DD0"/>
    <w:rsid w:val="008154D5"/>
    <w:rsid w:val="00825DF1"/>
    <w:rsid w:val="0085231E"/>
    <w:rsid w:val="0086265F"/>
    <w:rsid w:val="00867B8F"/>
    <w:rsid w:val="00894CF9"/>
    <w:rsid w:val="008D6069"/>
    <w:rsid w:val="008D70B8"/>
    <w:rsid w:val="008E7B7A"/>
    <w:rsid w:val="009051EC"/>
    <w:rsid w:val="009235D7"/>
    <w:rsid w:val="00932F87"/>
    <w:rsid w:val="00953A3C"/>
    <w:rsid w:val="00957ACE"/>
    <w:rsid w:val="00974FAE"/>
    <w:rsid w:val="00983511"/>
    <w:rsid w:val="00990161"/>
    <w:rsid w:val="00997E89"/>
    <w:rsid w:val="009A117C"/>
    <w:rsid w:val="009B588A"/>
    <w:rsid w:val="009D4D9C"/>
    <w:rsid w:val="009D6ED4"/>
    <w:rsid w:val="009E171C"/>
    <w:rsid w:val="009E197C"/>
    <w:rsid w:val="009F077C"/>
    <w:rsid w:val="00A0780F"/>
    <w:rsid w:val="00A24F63"/>
    <w:rsid w:val="00A25A56"/>
    <w:rsid w:val="00A35BF3"/>
    <w:rsid w:val="00A41437"/>
    <w:rsid w:val="00A64944"/>
    <w:rsid w:val="00A73146"/>
    <w:rsid w:val="00A738CB"/>
    <w:rsid w:val="00A807D1"/>
    <w:rsid w:val="00AC38D6"/>
    <w:rsid w:val="00AE43D2"/>
    <w:rsid w:val="00AF7E5D"/>
    <w:rsid w:val="00B151FD"/>
    <w:rsid w:val="00B20F31"/>
    <w:rsid w:val="00B2653A"/>
    <w:rsid w:val="00B26851"/>
    <w:rsid w:val="00B377D8"/>
    <w:rsid w:val="00B602B2"/>
    <w:rsid w:val="00B72D11"/>
    <w:rsid w:val="00B72E71"/>
    <w:rsid w:val="00B756B9"/>
    <w:rsid w:val="00B76991"/>
    <w:rsid w:val="00B8392E"/>
    <w:rsid w:val="00BB48C1"/>
    <w:rsid w:val="00BC610A"/>
    <w:rsid w:val="00BC61FE"/>
    <w:rsid w:val="00BC7341"/>
    <w:rsid w:val="00BE3710"/>
    <w:rsid w:val="00BE5791"/>
    <w:rsid w:val="00C20F7E"/>
    <w:rsid w:val="00C261BA"/>
    <w:rsid w:val="00C34834"/>
    <w:rsid w:val="00C36690"/>
    <w:rsid w:val="00C417AE"/>
    <w:rsid w:val="00C44699"/>
    <w:rsid w:val="00C508B1"/>
    <w:rsid w:val="00C61320"/>
    <w:rsid w:val="00C618A2"/>
    <w:rsid w:val="00C75BC7"/>
    <w:rsid w:val="00C76718"/>
    <w:rsid w:val="00C82A3F"/>
    <w:rsid w:val="00C8799E"/>
    <w:rsid w:val="00CA5995"/>
    <w:rsid w:val="00CB0DFD"/>
    <w:rsid w:val="00CB1EBB"/>
    <w:rsid w:val="00CE5B12"/>
    <w:rsid w:val="00D02058"/>
    <w:rsid w:val="00D26B96"/>
    <w:rsid w:val="00D30C94"/>
    <w:rsid w:val="00D912CE"/>
    <w:rsid w:val="00DA1C33"/>
    <w:rsid w:val="00DE7444"/>
    <w:rsid w:val="00DF5595"/>
    <w:rsid w:val="00E036DD"/>
    <w:rsid w:val="00E05BF1"/>
    <w:rsid w:val="00E060DC"/>
    <w:rsid w:val="00E13DC2"/>
    <w:rsid w:val="00E209B1"/>
    <w:rsid w:val="00E36C6D"/>
    <w:rsid w:val="00E4030E"/>
    <w:rsid w:val="00E5006C"/>
    <w:rsid w:val="00E50596"/>
    <w:rsid w:val="00E91309"/>
    <w:rsid w:val="00E96C09"/>
    <w:rsid w:val="00EA4611"/>
    <w:rsid w:val="00EB4F50"/>
    <w:rsid w:val="00EC3395"/>
    <w:rsid w:val="00EE62FE"/>
    <w:rsid w:val="00EF25B8"/>
    <w:rsid w:val="00F21910"/>
    <w:rsid w:val="00F27233"/>
    <w:rsid w:val="00F36EB9"/>
    <w:rsid w:val="00F54029"/>
    <w:rsid w:val="00F8298F"/>
    <w:rsid w:val="00F85A72"/>
    <w:rsid w:val="00FB3EC4"/>
    <w:rsid w:val="00FC0C86"/>
    <w:rsid w:val="00FD68D8"/>
    <w:rsid w:val="00FF16A8"/>
    <w:rsid w:val="0B6C6FCB"/>
    <w:rsid w:val="0EF65ACC"/>
    <w:rsid w:val="1079AD51"/>
    <w:rsid w:val="237BBF7A"/>
    <w:rsid w:val="23F3DF22"/>
    <w:rsid w:val="25CECE59"/>
    <w:rsid w:val="273B2048"/>
    <w:rsid w:val="28AF1AA6"/>
    <w:rsid w:val="28E16E8A"/>
    <w:rsid w:val="299D7A2E"/>
    <w:rsid w:val="2C2535F0"/>
    <w:rsid w:val="2EEBD71C"/>
    <w:rsid w:val="2F7D5C97"/>
    <w:rsid w:val="351561EE"/>
    <w:rsid w:val="372B3BF6"/>
    <w:rsid w:val="377E916E"/>
    <w:rsid w:val="39C42B25"/>
    <w:rsid w:val="3F6D2164"/>
    <w:rsid w:val="415832EC"/>
    <w:rsid w:val="450E162B"/>
    <w:rsid w:val="45AED8F9"/>
    <w:rsid w:val="49D269DF"/>
    <w:rsid w:val="5390894E"/>
    <w:rsid w:val="60EEFF41"/>
    <w:rsid w:val="61BF1CEA"/>
    <w:rsid w:val="645F66B8"/>
    <w:rsid w:val="6871CE67"/>
    <w:rsid w:val="749859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 w:type="paragraph" w:styleId="Betarp">
    <w:name w:val="No Spacing"/>
    <w:link w:val="BetarpDiagrama"/>
    <w:uiPriority w:val="1"/>
    <w:qFormat/>
    <w:rsid w:val="00737EF6"/>
    <w:pPr>
      <w:spacing w:after="0" w:line="279" w:lineRule="auto"/>
    </w:pPr>
    <w:rPr>
      <w:kern w:val="0"/>
      <w14:ligatures w14:val="none"/>
    </w:rPr>
  </w:style>
  <w:style w:type="character" w:customStyle="1" w:styleId="BetarpDiagrama">
    <w:name w:val="Be tarpų Diagrama"/>
    <w:link w:val="Betarp"/>
    <w:uiPriority w:val="1"/>
    <w:rsid w:val="00737EF6"/>
    <w:rPr>
      <w:kern w:val="0"/>
      <w14:ligatures w14:val="none"/>
    </w:rPr>
  </w:style>
  <w:style w:type="paragraph" w:customStyle="1" w:styleId="Default">
    <w:name w:val="Default"/>
    <w:rsid w:val="00737EF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BodyA">
    <w:name w:val="Body A"/>
    <w:rsid w:val="00737EF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ligatures w14:val="none"/>
    </w:rPr>
  </w:style>
  <w:style w:type="character" w:styleId="Emfaz">
    <w:name w:val="Emphasis"/>
    <w:uiPriority w:val="20"/>
    <w:qFormat/>
    <w:rsid w:val="00737EF6"/>
    <w:rPr>
      <w:i/>
      <w:iCs/>
    </w:rPr>
  </w:style>
  <w:style w:type="character" w:customStyle="1" w:styleId="fui-buttonicon">
    <w:name w:val="fui-button__icon"/>
    <w:basedOn w:val="Numatytasispastraiposriftas"/>
    <w:rsid w:val="00A25A56"/>
  </w:style>
  <w:style w:type="character" w:customStyle="1" w:styleId="fui-styledtext">
    <w:name w:val="fui-styledtext"/>
    <w:basedOn w:val="Numatytasispastraiposriftas"/>
    <w:rsid w:val="00A25A56"/>
  </w:style>
  <w:style w:type="paragraph" w:styleId="Debesliotekstas">
    <w:name w:val="Balloon Text"/>
    <w:basedOn w:val="prastasis"/>
    <w:link w:val="DebesliotekstasDiagrama"/>
    <w:uiPriority w:val="99"/>
    <w:semiHidden/>
    <w:unhideWhenUsed/>
    <w:rsid w:val="002A5F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5F3D"/>
    <w:rPr>
      <w:rFonts w:ascii="Segoe UI" w:hAnsi="Segoe UI" w:cs="Segoe UI"/>
      <w:sz w:val="18"/>
      <w:szCs w:val="18"/>
    </w:rPr>
  </w:style>
  <w:style w:type="character" w:styleId="Grietas">
    <w:name w:val="Strong"/>
    <w:aliases w:val="Bold"/>
    <w:basedOn w:val="Numatytasispastraiposriftas"/>
    <w:uiPriority w:val="1"/>
    <w:qFormat/>
    <w:rsid w:val="005A4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204C9-5AAE-48D6-A597-B8C13D8352DB}">
  <ds:schemaRefs>
    <ds:schemaRef ds:uri="http://schemas.openxmlformats.org/officeDocument/2006/bibliography"/>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3935</Words>
  <Characters>2244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2026-03-03T16:52:00Z</dcterms:created>
  <dcterms:modified xsi:type="dcterms:W3CDTF">2026-03-04T08:36:00Z</dcterms:modified>
  <cp:category/>
</cp:coreProperties>
</file>